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C5" w:rsidRPr="00D025E2" w:rsidRDefault="007554EC" w:rsidP="00C47C9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Кратко</w:t>
      </w:r>
      <w:r w:rsidR="00AB447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об историко-культурной экспертизе</w:t>
      </w:r>
      <w:r w:rsidR="007A57BF" w:rsidRPr="00D025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земельных участков</w:t>
      </w:r>
    </w:p>
    <w:p w:rsidR="007A57BF" w:rsidRPr="00D025E2" w:rsidRDefault="007A57BF" w:rsidP="00AB27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13128" w:rsidRPr="008C48AC" w:rsidRDefault="00D31441" w:rsidP="008C48A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Законодательство Российской Федерации, следуя мировым соглашениям в сфере</w:t>
      </w:r>
      <w:r w:rsidR="00D73FF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охраны историко-культурного наследия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устанавливает приоритет </w:t>
      </w:r>
      <w:r w:rsidRPr="0075563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обесп</w:t>
      </w:r>
      <w:r w:rsidRPr="0075563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е</w:t>
      </w:r>
      <w:r w:rsidRPr="0075563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че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ния</w:t>
      </w:r>
      <w:r w:rsidRPr="0075563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сохранности объек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тов</w:t>
      </w:r>
      <w:r w:rsidRPr="0075563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культурного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(в том числе археологического) </w:t>
      </w:r>
      <w:r w:rsidRPr="0075563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насл</w:t>
      </w:r>
      <w:r w:rsidRPr="0075563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е</w:t>
      </w:r>
      <w:r w:rsidRPr="0075563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дия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как уже выявленных, так и еще не обнаруженных – тех, которые могут быть </w:t>
      </w:r>
      <w:r w:rsidR="00D06B5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разрушены или повреждены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при хозяйственной деятельности</w:t>
      </w:r>
      <w:r w:rsidR="008131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. </w:t>
      </w:r>
      <w:r w:rsidR="00AF6E9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Одним из дейс</w:t>
      </w:r>
      <w:r w:rsidR="00AF6E9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т</w:t>
      </w:r>
      <w:r w:rsidR="00AF6E9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венных и</w:t>
      </w:r>
      <w:r w:rsidR="00AF6E9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</w:t>
      </w:r>
      <w:r w:rsidR="00AF6E9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струментов обеспечения сохранности объектов культурного наследия является г</w:t>
      </w:r>
      <w:r w:rsidR="00AF6E99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осударственная историко-культурная экспертиза</w:t>
      </w:r>
      <w:r w:rsidR="008131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проводящаяся в том числе с целями </w:t>
      </w:r>
      <w:r w:rsidR="00813128" w:rsidRPr="008C48A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определения наличия или отсутствия объектов культурного н</w:t>
      </w:r>
      <w:r w:rsidR="00813128" w:rsidRPr="008C48A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</w:t>
      </w:r>
      <w:r w:rsidR="00813128" w:rsidRPr="008C48A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следия на земельных участках, подлежащих воздействию земляных и иных работ, </w:t>
      </w:r>
      <w:r w:rsidR="00D06B5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и </w:t>
      </w:r>
      <w:r w:rsidR="008C48AC" w:rsidRPr="008C48A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определения соответствия проектной документации на проведение работ по с</w:t>
      </w:r>
      <w:r w:rsidR="008C48AC" w:rsidRPr="008C48A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</w:t>
      </w:r>
      <w:r w:rsidR="008C48AC" w:rsidRPr="008C48A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хранению об</w:t>
      </w:r>
      <w:r w:rsidR="008C48AC" w:rsidRPr="008C48A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ъ</w:t>
      </w:r>
      <w:r w:rsidR="008C48AC" w:rsidRPr="008C48A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ектов культурного наследия требованиям государственной охраны объектов культурного н</w:t>
      </w:r>
      <w:r w:rsidR="008C48AC" w:rsidRPr="008C48A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</w:t>
      </w:r>
      <w:r w:rsidR="008C48AC" w:rsidRPr="008C48A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следия</w:t>
      </w:r>
      <w:r w:rsidR="00AF6E9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8906FA" w:rsidRDefault="00DF2FC7" w:rsidP="00465E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Государственная историко-культурная экспертиза </w:t>
      </w:r>
      <w:r w:rsidR="00FE244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регламентируется</w:t>
      </w:r>
      <w:r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F5403E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пол</w:t>
      </w:r>
      <w:r w:rsidR="00F5403E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</w:t>
      </w:r>
      <w:r w:rsidR="00F5403E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жени</w:t>
      </w:r>
      <w:r w:rsidR="00FE244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ями</w:t>
      </w:r>
      <w:r w:rsidR="00F5403E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E1241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(прежде всего </w:t>
      </w:r>
      <w:r w:rsidR="00F43FE9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глав </w:t>
      </w:r>
      <w:r w:rsidR="00F43FE9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V</w:t>
      </w:r>
      <w:r w:rsidR="00E1241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и </w:t>
      </w:r>
      <w:r w:rsidR="00E12419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VI</w:t>
      </w:r>
      <w:r w:rsidR="00E1241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)</w:t>
      </w:r>
      <w:r w:rsidR="00F43FE9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465E17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Федерального закона от 25.06.2002 №73-ФЗ (ред. от 29.07.2017) «Об объектах культурного наследия (п</w:t>
      </w:r>
      <w:r w:rsidR="00465E17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</w:t>
      </w:r>
      <w:r w:rsidR="00465E17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мятниках истории и культ</w:t>
      </w:r>
      <w:r w:rsidR="00465E17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</w:t>
      </w:r>
      <w:r w:rsidR="00465E17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ры) народов Российской Федерации»</w:t>
      </w:r>
      <w:r w:rsidR="008D3D52" w:rsidRPr="00D025E2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2"/>
      </w:r>
      <w:r w:rsidR="008D3D5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E244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и </w:t>
      </w:r>
      <w:r w:rsidR="007554E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FE244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Положением</w:t>
      </w:r>
      <w:r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 г</w:t>
      </w:r>
      <w:r w:rsidR="008906F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осударственной историко-культурной экспертизе</w:t>
      </w:r>
      <w:r w:rsidR="007554E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»</w:t>
      </w:r>
      <w:r w:rsidR="00F43FE9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ут</w:t>
      </w:r>
      <w:r w:rsidR="00FE244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вержденным</w:t>
      </w:r>
      <w:r w:rsidR="00F43FE9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Постановлен</w:t>
      </w:r>
      <w:r w:rsidR="00F43FE9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</w:t>
      </w:r>
      <w:r w:rsidR="00F43FE9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ем П</w:t>
      </w:r>
      <w:r w:rsidR="007554E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равительства РФ от 15 июля 2009 </w:t>
      </w:r>
      <w:r w:rsidR="00F43FE9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г. № 569</w:t>
      </w:r>
      <w:r w:rsidR="008906FA" w:rsidRPr="00D025E2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3"/>
      </w:r>
      <w:r w:rsidRPr="00D025E2">
        <w:rPr>
          <w:rFonts w:ascii="Arial" w:hAnsi="Arial" w:cs="Arial"/>
          <w:sz w:val="24"/>
          <w:szCs w:val="24"/>
        </w:rPr>
        <w:t>.</w:t>
      </w:r>
      <w:r w:rsidR="001E3A89" w:rsidRPr="00D025E2">
        <w:rPr>
          <w:rFonts w:ascii="Arial" w:hAnsi="Arial" w:cs="Arial"/>
          <w:sz w:val="24"/>
          <w:szCs w:val="24"/>
        </w:rPr>
        <w:t xml:space="preserve"> </w:t>
      </w:r>
      <w:r w:rsidR="004A149A" w:rsidRPr="00D025E2">
        <w:rPr>
          <w:rFonts w:ascii="Arial" w:hAnsi="Arial" w:cs="Arial"/>
          <w:sz w:val="24"/>
          <w:szCs w:val="24"/>
        </w:rPr>
        <w:t>С</w:t>
      </w:r>
      <w:r w:rsidR="001E3A8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хема взаимодействия заинт</w:t>
      </w:r>
      <w:r w:rsidR="001E3A8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1E3A8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ресованных сторон </w:t>
      </w:r>
      <w:r w:rsidR="004A149A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может быть представлена </w:t>
      </w:r>
      <w:r w:rsidR="001E3A8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виде наглядной блок-схемы</w:t>
      </w:r>
      <w:r w:rsidR="001E3A89" w:rsidRPr="00D025E2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4"/>
      </w:r>
      <w:r w:rsidR="001E3A8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F0945" w:rsidRDefault="001E3A89" w:rsidP="00BF094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Территория Вологодской области </w:t>
      </w:r>
      <w:r w:rsidR="00E1241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в археологическом отношении </w:t>
      </w:r>
      <w:r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исслед</w:t>
      </w:r>
      <w:r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</w:t>
      </w:r>
      <w:r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вана в незнач</w:t>
      </w:r>
      <w:r w:rsidR="004A149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ительной степени</w:t>
      </w:r>
      <w:r w:rsidR="00BF094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и </w:t>
      </w:r>
      <w:r w:rsidR="00AB44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крайне </w:t>
      </w:r>
      <w:r w:rsidR="004A149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фрагментарно</w:t>
      </w:r>
      <w:r w:rsidR="00BF094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но к настоящему времени </w:t>
      </w:r>
      <w:r w:rsidR="00E1241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на ее территории </w:t>
      </w:r>
      <w:r w:rsidR="00BF094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уже выявлено несколько тысяч объектов археологического н</w:t>
      </w:r>
      <w:r w:rsidR="00BF094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</w:t>
      </w:r>
      <w:r w:rsidR="00BF094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следия. Существенно отметить, что </w:t>
      </w:r>
      <w:r w:rsidR="0009043C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местоположение большей части выявленных объе</w:t>
      </w:r>
      <w:r w:rsidR="0009043C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</w:t>
      </w:r>
      <w:r w:rsidR="0009043C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тов </w:t>
      </w:r>
      <w:r w:rsidR="00BF094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археологического </w:t>
      </w:r>
      <w:r w:rsidR="0009043C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наследия может быть указано лишь с недостаточной точностью</w:t>
      </w:r>
      <w:r w:rsidR="004A149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  <w:r w:rsidR="0009043C" w:rsidRPr="00D025E2">
        <w:rPr>
          <w:rStyle w:val="a5"/>
          <w:rFonts w:ascii="Arial" w:hAnsi="Arial" w:cs="Arial"/>
          <w:bCs/>
          <w:color w:val="000000"/>
          <w:sz w:val="24"/>
          <w:szCs w:val="24"/>
          <w:shd w:val="clear" w:color="auto" w:fill="FFFFFF"/>
        </w:rPr>
        <w:footnoteReference w:id="5"/>
      </w:r>
      <w:r w:rsidR="004A149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Поэтому</w:t>
      </w:r>
      <w:r w:rsidR="00FE244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наиболее распространен </w:t>
      </w:r>
      <w:r w:rsidR="00FE244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слу</w:t>
      </w:r>
      <w:r w:rsidR="004A149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чай</w:t>
      </w:r>
      <w:r w:rsidR="00FE244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когда</w:t>
      </w:r>
      <w:r w:rsidR="00FE244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орган охраны объе</w:t>
      </w:r>
      <w:r w:rsidR="00FE244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</w:t>
      </w:r>
      <w:r w:rsidR="00FE244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тов культурного наследия не имеет дан</w:t>
      </w:r>
      <w:r w:rsidR="00FE244A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ных об отсутствии на </w:t>
      </w:r>
      <w:r w:rsidR="004A149A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конкретном интер</w:t>
      </w:r>
      <w:r w:rsidR="004A149A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4A149A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сующем застройщика </w:t>
      </w:r>
      <w:r w:rsidR="00FE244A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зем</w:t>
      </w:r>
      <w:r w:rsidR="004A149A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ельном участке</w:t>
      </w:r>
      <w:r w:rsidR="00FE244A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подлежа</w:t>
      </w:r>
      <w:r w:rsidR="004A149A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щем</w:t>
      </w:r>
      <w:r w:rsidR="00FE244A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воздействию земляных, строител</w:t>
      </w:r>
      <w:r w:rsidR="00FE244A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="00FE244A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ных и иных</w:t>
      </w:r>
      <w:r w:rsidR="00FE244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работ, объектов </w:t>
      </w:r>
      <w:r w:rsidR="00E12419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культурного </w:t>
      </w:r>
      <w:r w:rsidR="00E1241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(</w:t>
      </w:r>
      <w:r w:rsidR="00BF094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археологического</w:t>
      </w:r>
      <w:r w:rsidR="00E1241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)</w:t>
      </w:r>
      <w:r w:rsidR="00FE244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наследия (включенных в реестр, выявленных объектов культурного наследия либо объе</w:t>
      </w:r>
      <w:r w:rsidR="00FE244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</w:t>
      </w:r>
      <w:r w:rsidR="00FE244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тов, обладающих признаками объекта культурного наследия)</w:t>
      </w:r>
      <w:r w:rsidR="004A149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; в связи с этим</w:t>
      </w:r>
      <w:r w:rsidR="00FE244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CE7D3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 с</w:t>
      </w:r>
      <w:r w:rsidR="00CE7D3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</w:t>
      </w:r>
      <w:r w:rsidR="00CE7D3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ответствии со ст. 29 и 30 </w:t>
      </w:r>
      <w:r w:rsidR="00CE7D38" w:rsidRPr="00BF0945">
        <w:rPr>
          <w:rFonts w:ascii="Arial" w:hAnsi="Arial" w:cs="Arial"/>
          <w:color w:val="000000"/>
          <w:sz w:val="24"/>
          <w:szCs w:val="24"/>
          <w:shd w:val="clear" w:color="auto" w:fill="FFFFFF"/>
        </w:rPr>
        <w:t>№73-ФЗ</w:t>
      </w:r>
      <w:r w:rsidR="00CE7D38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4A149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возникает </w:t>
      </w:r>
      <w:r w:rsidR="00FE244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необходимо</w:t>
      </w:r>
      <w:r w:rsidR="004A149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сть</w:t>
      </w:r>
      <w:r w:rsidR="00FE244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прове</w:t>
      </w:r>
      <w:r w:rsidR="004A149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дения</w:t>
      </w:r>
      <w:r w:rsidR="00FE244A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историко-культурной экспертизы указанного земельного участка. </w:t>
      </w:r>
      <w:r w:rsidR="00C62CF0" w:rsidRPr="00D025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Э</w:t>
      </w:r>
      <w:r w:rsidR="00FA3CF4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ти </w:t>
      </w:r>
      <w:r w:rsidR="00394384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работ</w:t>
      </w:r>
      <w:r w:rsidR="00C62CF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3C52B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62CF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состоят </w:t>
      </w:r>
      <w:r w:rsidR="003C52B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из двух </w:t>
      </w:r>
      <w:r w:rsidR="00394384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последовательно проводимых этапов:</w:t>
      </w:r>
      <w:r w:rsidR="003C52B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94384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полевых археологических исследов</w:t>
      </w:r>
      <w:r w:rsidR="00394384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394384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ний</w:t>
      </w:r>
      <w:r w:rsidR="00FE244A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(развед</w:t>
      </w:r>
      <w:r w:rsidR="00FA3CF4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</w:t>
      </w:r>
      <w:r w:rsidR="00FE244A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), в результате которых определяется наличие или отсутствие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участке </w:t>
      </w:r>
      <w:r w:rsidR="00FE244A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объектов, обладающих признаками объекта культурного наследия</w:t>
      </w:r>
      <w:r w:rsidR="00394384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62CF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(этап </w:t>
      </w:r>
      <w:r w:rsidR="003C52B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394384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C62CF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94384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</w:t>
      </w:r>
      <w:r w:rsidR="003C52B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163DC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собственно </w:t>
      </w:r>
      <w:r w:rsidR="00394384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394384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394384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торико-культурной экспертизы (</w:t>
      </w:r>
      <w:r w:rsidR="00C62CF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этап </w:t>
      </w:r>
      <w:r w:rsidR="003C52B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2). </w:t>
      </w:r>
    </w:p>
    <w:p w:rsidR="00BF0945" w:rsidRPr="00BF0945" w:rsidRDefault="00D06B59" w:rsidP="00BF094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Согласно п. 2 ст. 31, оплачивает</w:t>
      </w:r>
      <w:r w:rsidRPr="00D06B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проведени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D06B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экспертизы з</w:t>
      </w:r>
      <w:r w:rsidRPr="00D06B59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аказчик работ, подлежащих историко-культурной экс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пертизе. </w:t>
      </w:r>
      <w:r w:rsidR="00BF09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Согласно п. 9 ст. 36 </w:t>
      </w:r>
      <w:r w:rsidR="00BF0945" w:rsidRPr="00BF0945">
        <w:rPr>
          <w:rFonts w:ascii="Arial" w:hAnsi="Arial" w:cs="Arial"/>
          <w:color w:val="000000"/>
          <w:sz w:val="24"/>
          <w:szCs w:val="24"/>
          <w:shd w:val="clear" w:color="auto" w:fill="FFFFFF"/>
        </w:rPr>
        <w:t>№73-ФЗ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BF0945" w:rsidRPr="00BF09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спас</w:t>
      </w:r>
      <w:r w:rsidR="00BF0945" w:rsidRPr="00BF0945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BF0945" w:rsidRPr="00BF0945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тельные археологические полевые работы на объекте археологического насл</w:t>
      </w:r>
      <w:r w:rsidR="00BF0945" w:rsidRPr="00BF0945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BF0945" w:rsidRPr="00BF09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дия, а также </w:t>
      </w:r>
      <w:r w:rsidR="009A3A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иные </w:t>
      </w:r>
      <w:r w:rsidR="00BF0945" w:rsidRPr="00BF09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работы по обеспечению сохранности объектов </w:t>
      </w:r>
      <w:r w:rsidR="009A3A3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культурного н</w:t>
      </w:r>
      <w:r w:rsidR="009A3A3A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9A3A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следия, </w:t>
      </w:r>
      <w:r w:rsidR="00BF0945" w:rsidRPr="00BF094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проводятся за счет средств заказчика, технического заказчика (застро</w:t>
      </w:r>
      <w:r w:rsidR="00BF0945" w:rsidRPr="00BF0945">
        <w:rPr>
          <w:rFonts w:ascii="Arial" w:hAnsi="Arial" w:cs="Arial"/>
          <w:color w:val="000000"/>
          <w:sz w:val="24"/>
          <w:szCs w:val="24"/>
          <w:shd w:val="clear" w:color="auto" w:fill="FFFFFF"/>
        </w:rPr>
        <w:t>й</w:t>
      </w:r>
      <w:r w:rsidR="00BF0945" w:rsidRPr="00BF09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щика) </w:t>
      </w:r>
      <w:r w:rsidR="009A3A3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строительства</w:t>
      </w:r>
      <w:r w:rsidR="00BF0945" w:rsidRPr="00BF094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43FE9" w:rsidRPr="00D025E2" w:rsidRDefault="00F43FE9" w:rsidP="00F43FE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Стоимость и сроки мероприятий могут быть рассмотрены на примере эк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пертизы земельных участков в г. Вологде.</w:t>
      </w:r>
    </w:p>
    <w:p w:rsidR="00542ADD" w:rsidRPr="00D025E2" w:rsidRDefault="00542ADD" w:rsidP="00AB27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42ADD" w:rsidRPr="00D025E2" w:rsidRDefault="003C52B9" w:rsidP="00AB270F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025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 этап</w:t>
      </w:r>
      <w:r w:rsidR="00542ADD" w:rsidRPr="00D025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 w:rsidR="00D025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</w:t>
      </w:r>
      <w:r w:rsidR="00542ADD" w:rsidRPr="00D025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рхеологические исследования</w:t>
      </w:r>
    </w:p>
    <w:p w:rsidR="00542ADD" w:rsidRPr="00D025E2" w:rsidRDefault="00542ADD" w:rsidP="00AB27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163DC" w:rsidRPr="00D025E2" w:rsidRDefault="008163DC" w:rsidP="008163D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Полевые работы может вести археолог, получивший </w:t>
      </w:r>
      <w:r w:rsidR="00E3213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Министерстве кул</w:t>
      </w:r>
      <w:r w:rsidR="00E3213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="00E3213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туры России именное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разовое разрешение на ведение полевых археологических исследований </w:t>
      </w:r>
      <w:r w:rsidR="00C62CF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одного из видов (разведки, наблюдения, раскопки)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конкретном объекте </w:t>
      </w:r>
      <w:r w:rsidR="00C62CF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(или нескольких объектах)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конкретный период </w:t>
      </w:r>
      <w:r w:rsidR="00C62CF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т.</w:t>
      </w:r>
      <w:r w:rsidR="0052610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н. откры</w:t>
      </w:r>
      <w:r w:rsidR="00C62CF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тый лист</w:t>
      </w:r>
      <w:r w:rsidR="00E3213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D6B00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BD6B00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="00BD6B00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крытый лист может быть выдан на несколько ко</w:t>
      </w:r>
      <w:r w:rsidR="0052610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нкретных объектов одновременно;</w:t>
      </w:r>
      <w:r w:rsidR="00BD6B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он имеет указанный на нем срок действия, в течение которого должны быть в</w:t>
      </w:r>
      <w:r w:rsidR="00BD6B00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BD6B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полнены полевые исследования. </w:t>
      </w:r>
      <w:r w:rsidR="00E3213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аказ </w:t>
      </w:r>
      <w:r w:rsidR="00E3213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открытого листа осуществляется археол</w:t>
      </w:r>
      <w:r w:rsidR="00E3213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E3213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гом как физическим лицом или в качестве сотрудника предприятия; эта процедура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занимает 30 </w:t>
      </w:r>
      <w:r w:rsidR="00E3213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календарных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дней</w:t>
      </w:r>
      <w:r w:rsidRPr="00D025E2">
        <w:rPr>
          <w:rFonts w:ascii="Arial" w:hAnsi="Arial" w:cs="Arial"/>
          <w:sz w:val="24"/>
          <w:szCs w:val="24"/>
          <w:vertAlign w:val="superscript"/>
        </w:rPr>
        <w:footnoteReference w:id="6"/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52610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составе комплекта документов для заказа о</w:t>
      </w:r>
      <w:r w:rsidR="00526107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="00526107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крытого листа долж</w:t>
      </w:r>
      <w:r w:rsidR="00F8689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присутствовать</w:t>
      </w:r>
      <w:r w:rsidR="005261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868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копия договора или </w:t>
      </w:r>
      <w:r w:rsidR="00526107">
        <w:rPr>
          <w:rFonts w:ascii="Arial" w:hAnsi="Arial" w:cs="Arial"/>
          <w:color w:val="000000"/>
          <w:sz w:val="24"/>
          <w:szCs w:val="24"/>
          <w:shd w:val="clear" w:color="auto" w:fill="FFFFFF"/>
        </w:rPr>
        <w:t>оферт</w:t>
      </w:r>
      <w:r w:rsidR="00F8689E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5261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F868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подписанной заказчиком и исполнителем работ, с определением объекта (объектов) и срока работ. </w:t>
      </w:r>
      <w:r w:rsidR="00C62CF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7554EC">
        <w:rPr>
          <w:rFonts w:ascii="Arial" w:hAnsi="Arial" w:cs="Arial"/>
          <w:color w:val="000000"/>
          <w:sz w:val="24"/>
          <w:szCs w:val="24"/>
          <w:shd w:val="clear" w:color="auto" w:fill="FFFFFF"/>
        </w:rPr>
        <w:t>ажно указать, что в</w:t>
      </w:r>
      <w:r w:rsidR="00C62CF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выдаче открытого листа </w:t>
      </w:r>
      <w:r w:rsidR="007554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археологу </w:t>
      </w:r>
      <w:r w:rsidR="00C62CF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может быть отк</w:t>
      </w:r>
      <w:r w:rsidR="00C62CF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C62CF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зано</w:t>
      </w:r>
      <w:r w:rsidR="00063A73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например,</w:t>
      </w:r>
      <w:r w:rsidR="00C62CF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вследствие несоответствия квалификации специалиста комп</w:t>
      </w:r>
      <w:r w:rsidR="00C62CF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C62CF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тенциям, необходимым для ведения запрашиваемых исследований, или наличия у </w:t>
      </w:r>
      <w:r w:rsidR="00063A73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археолога</w:t>
      </w:r>
      <w:r w:rsidR="00C62CF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задолженности по предоставлению научных отчетов по ранее выда</w:t>
      </w:r>
      <w:r w:rsidR="00C62CF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="00C62CF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ным открытым листам.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Методика </w:t>
      </w:r>
      <w:r w:rsidR="00BD6B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полевых археологических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работ </w:t>
      </w:r>
      <w:r w:rsidR="0060061D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регламентир</w:t>
      </w:r>
      <w:r w:rsidR="0060061D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="0060061D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ется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554EC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Положением</w:t>
      </w:r>
      <w:r w:rsidRPr="00D025E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о порядке проведения археологических полевых работ и с</w:t>
      </w:r>
      <w:r w:rsidRPr="00D025E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</w:t>
      </w:r>
      <w:r w:rsidRPr="00D025E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ставления научной отчетной д</w:t>
      </w:r>
      <w:r w:rsidRPr="00D025E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</w:t>
      </w:r>
      <w:r w:rsidRPr="00D025E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кументации</w:t>
      </w:r>
      <w:r w:rsidR="007554E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»</w:t>
      </w:r>
      <w:r w:rsidRPr="00D025E2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7"/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163DC" w:rsidRPr="00D025E2" w:rsidRDefault="00DC7E9E" w:rsidP="00AB27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Методика, объём </w:t>
      </w:r>
      <w:r w:rsidR="0060061D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сроки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полевых археологических исследований опред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ляются археологом в соответствии с</w:t>
      </w:r>
      <w:r w:rsidR="001E3A8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554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указанной </w:t>
      </w:r>
      <w:r w:rsidR="001E3A8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нормативно-правовой и методич</w:t>
      </w:r>
      <w:r w:rsidR="001E3A8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1E3A8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ской документацией</w:t>
      </w:r>
      <w:r w:rsidR="00FA3CF4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1E3A8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исходя из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63A73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правового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стату</w:t>
      </w:r>
      <w:r w:rsidR="001E3A8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особенност</w:t>
      </w:r>
      <w:r w:rsidR="001E3A8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ей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участка</w:t>
      </w:r>
      <w:r w:rsidR="003C52B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8163DC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</w:t>
      </w:r>
      <w:r w:rsidR="008163DC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8163DC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смотрим ниже несколько альтернативных вариантов. Статус участка должен быть указан в письме регионального органа охраны объектов культурного наследия (в Вологодской обл. – Комитет по охране объектов культурного наследия Волого</w:t>
      </w:r>
      <w:r w:rsidR="008163DC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 w:rsidR="008163DC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ской области</w:t>
      </w:r>
      <w:r w:rsidR="008163DC" w:rsidRPr="00D025E2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8"/>
      </w:r>
      <w:r w:rsidR="008163DC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7C03E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которое предоставляется по запросу </w:t>
      </w:r>
      <w:r w:rsidR="003C495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заказчика строительства или проектной организации </w:t>
      </w:r>
      <w:r w:rsidR="007C03E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одной из типовых форм</w:t>
      </w:r>
      <w:r w:rsidR="007C03EE" w:rsidRPr="00D025E2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9"/>
      </w:r>
      <w:r w:rsidR="008163DC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A02175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67F27" w:rsidRPr="00D025E2" w:rsidRDefault="00067F27" w:rsidP="00AB27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0061D" w:rsidRPr="00D025E2" w:rsidRDefault="0060061D" w:rsidP="00AB27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Состав и в соответствии с ним </w:t>
      </w:r>
      <w:r w:rsidRPr="00D025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стоимость археологических исследов</w:t>
      </w:r>
      <w:r w:rsidRPr="00D025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</w:t>
      </w:r>
      <w:r w:rsidRPr="00D025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ний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определя</w:t>
      </w:r>
      <w:r w:rsidR="00063A73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ю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тся на основании утвержденного Министерством культуры РФ д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кумента – Сборник цен на научно-проектные работы по памятникам истории и культуры. М., 1991 (СЦНПР-91)</w:t>
      </w:r>
      <w:r w:rsidRPr="00D025E2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10"/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Письмо</w:t>
      </w:r>
      <w:r w:rsidR="00063A73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Министерства культуры РФ от 13.10.1998 № 01-211/16-14 установлен коэффициент 14,6 к ценам СЦНПР-91</w:t>
      </w:r>
      <w:r w:rsidR="004B681C" w:rsidRPr="00D025E2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11"/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Письмом Министерства культуры РФ от 20.12.2011 № 107-01-39/10-КЧ установлен </w:t>
      </w:r>
      <w:r w:rsidR="007554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дополнительный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коэффициент 4,0 к указанным выше расценкам</w:t>
      </w:r>
      <w:r w:rsidR="004B681C" w:rsidRPr="00D025E2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12"/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38631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Существенно отметить, что указанные ценовые показатели и нормативы введены для расчета начальной (максимальной) цены контракта на выполнение работ по сохранению объектов культурного наследия, а окончательная цена работ </w:t>
      </w:r>
      <w:r w:rsidR="00063A73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может быть опред</w:t>
      </w:r>
      <w:r w:rsidR="00063A73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063A73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лена</w:t>
      </w:r>
      <w:r w:rsidR="0038631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результатам конкурсных процедур или </w:t>
      </w:r>
      <w:r w:rsidR="00063A73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договорным путем.</w:t>
      </w:r>
    </w:p>
    <w:p w:rsidR="00067F27" w:rsidRPr="00D025E2" w:rsidRDefault="00067F27" w:rsidP="00AB27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52B9" w:rsidRDefault="003C52B9" w:rsidP="00AB27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1а) </w:t>
      </w:r>
      <w:r w:rsidR="008163DC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емельный участок расположен за пределами об</w:t>
      </w:r>
      <w:r w:rsidR="00F53614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ъекта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культурного </w:t>
      </w:r>
      <w:r w:rsidR="00F53614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(а</w:t>
      </w:r>
      <w:r w:rsidR="00F53614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F53614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хеологического)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наследия</w:t>
      </w:r>
      <w:r w:rsidR="00F53614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(состоящего в реестре, выявленного или обладающего признаками)</w:t>
      </w:r>
      <w:r w:rsidR="003C495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C495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DC7E9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бъём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C7E9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работ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определяется </w:t>
      </w:r>
      <w:r w:rsidR="00DC7E9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исходя из размеров земельного участка: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 расчёта не менее 1 шурфа на 1 км протяженности линейного объекта</w:t>
      </w:r>
      <w:r w:rsidR="00DC7E9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не менее 1 шурфа на 1 га площади площадного объекта</w:t>
      </w:r>
      <w:r w:rsidR="00DC7E9E" w:rsidRPr="00D025E2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13"/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Необходимое количество шурфов определяет археолог</w:t>
      </w:r>
      <w:r w:rsidR="00067F2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, руководствуясь особенностями местности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. Сто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мость полевых археологических исследований можно </w:t>
      </w:r>
      <w:r w:rsidR="003C495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приблизительно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оценить исходя из прилагаемых сметных расчётов (</w:t>
      </w:r>
      <w:r w:rsidR="009441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данные о </w:t>
      </w:r>
      <w:r w:rsidR="007B1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приведенной в них </w:t>
      </w:r>
      <w:r w:rsidR="009441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стоимости </w:t>
      </w:r>
      <w:r w:rsidR="007B1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работ </w:t>
      </w:r>
      <w:r w:rsidR="009441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сведены в таблицу). Расчеты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различаются количеством шурфов и </w:t>
      </w:r>
      <w:r w:rsidR="0038013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веден</w:t>
      </w:r>
      <w:r w:rsidR="0038013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38013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ем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работ </w:t>
      </w:r>
      <w:r w:rsidR="0038013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благоприятный или неблагоприятный период</w:t>
      </w:r>
      <w:r w:rsidR="0038013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441A6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38013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Вологодской обл. </w:t>
      </w:r>
      <w:r w:rsidR="00F5403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="009441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5403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с 10 октября</w:t>
      </w:r>
      <w:r w:rsidR="0038013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10</w:t>
      </w:r>
      <w:r w:rsidR="00F5403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мая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  <w:r w:rsidR="009E2EA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Необходимо обратить внимание, что приложенными расч</w:t>
      </w:r>
      <w:r w:rsidR="009E2EA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ё</w:t>
      </w:r>
      <w:r w:rsidR="009E2EA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тами принята </w:t>
      </w:r>
      <w:r w:rsidR="00067F2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типичная </w:t>
      </w:r>
      <w:r w:rsidR="007B1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региона </w:t>
      </w:r>
      <w:r w:rsidR="009E2EA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минимальная (до 1,4 м) мощность культурного слоя; при его большей глубине </w:t>
      </w:r>
      <w:r w:rsidR="00067F2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и/или с учетом других параметров </w:t>
      </w:r>
      <w:r w:rsidR="009E2EA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стоимость </w:t>
      </w:r>
      <w:r w:rsidR="00067F2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067F2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067F2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левого этапа</w:t>
      </w:r>
      <w:r w:rsidR="009E2EA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археологических исследований </w:t>
      </w:r>
      <w:r w:rsidR="00067F2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может </w:t>
      </w:r>
      <w:r w:rsidR="009E2EA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возрас</w:t>
      </w:r>
      <w:r w:rsidR="00067F2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тать</w:t>
      </w:r>
      <w:r w:rsidR="009E2EA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067F2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B158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Так, в</w:t>
      </w:r>
      <w:r w:rsidR="00635E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случае ра</w:t>
      </w:r>
      <w:r w:rsidR="00635E8F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635E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положения обследуемого земельного участка за пределами г. Вологды, стоимость </w:t>
      </w:r>
      <w:r w:rsidR="00635E8F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проведения исследований </w:t>
      </w:r>
      <w:r w:rsidR="007B1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несколько </w:t>
      </w:r>
      <w:r w:rsidR="00635E8F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возрастает в связи с необходимостью в</w:t>
      </w:r>
      <w:r w:rsidR="00635E8F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635E8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платы командировочных ра</w:t>
      </w:r>
      <w:r w:rsidR="00635E8F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635E8F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ходов, проезда и проживания.</w:t>
      </w:r>
    </w:p>
    <w:p w:rsidR="009441A6" w:rsidRDefault="009441A6" w:rsidP="00AB27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441A6" w:rsidRPr="009441A6" w:rsidRDefault="009441A6" w:rsidP="00AB270F">
      <w:pPr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9441A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Таблица. </w:t>
      </w:r>
      <w:r w:rsidR="005B2DC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Начальная</w:t>
      </w:r>
      <w:r w:rsidR="005B2DC1" w:rsidRPr="009441A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5B2DC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(максимальная) с</w:t>
      </w:r>
      <w:r w:rsidRPr="009441A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тоимость работ </w:t>
      </w:r>
      <w:r w:rsidR="005B2DC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(руб.) </w:t>
      </w:r>
      <w:r w:rsidRPr="009441A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по археол</w:t>
      </w:r>
      <w:r w:rsidRPr="009441A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о</w:t>
      </w:r>
      <w:r w:rsidRPr="009441A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гическому обследованию земельных участков</w:t>
      </w:r>
    </w:p>
    <w:tbl>
      <w:tblPr>
        <w:tblStyle w:val="ac"/>
        <w:tblW w:w="0" w:type="auto"/>
        <w:tblInd w:w="108" w:type="dxa"/>
        <w:tblLook w:val="04A0"/>
      </w:tblPr>
      <w:tblGrid>
        <w:gridCol w:w="2694"/>
        <w:gridCol w:w="2976"/>
        <w:gridCol w:w="3402"/>
      </w:tblGrid>
      <w:tr w:rsidR="00C47C97" w:rsidTr="009A3A3A">
        <w:tc>
          <w:tcPr>
            <w:tcW w:w="2694" w:type="dxa"/>
          </w:tcPr>
          <w:p w:rsidR="00C47C97" w:rsidRDefault="00C47C97" w:rsidP="005B2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количество шурфов</w:t>
            </w:r>
          </w:p>
        </w:tc>
        <w:tc>
          <w:tcPr>
            <w:tcW w:w="2976" w:type="dxa"/>
          </w:tcPr>
          <w:p w:rsidR="00C47C97" w:rsidRDefault="00C47C97" w:rsidP="005B2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 10.05 по 10.10</w:t>
            </w:r>
          </w:p>
        </w:tc>
        <w:tc>
          <w:tcPr>
            <w:tcW w:w="3402" w:type="dxa"/>
          </w:tcPr>
          <w:p w:rsidR="00C47C97" w:rsidRDefault="00C47C97" w:rsidP="005B2D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 10.10 по 10.05</w:t>
            </w:r>
          </w:p>
        </w:tc>
      </w:tr>
      <w:tr w:rsidR="00C47C97" w:rsidRPr="009441A6" w:rsidTr="009A3A3A">
        <w:tc>
          <w:tcPr>
            <w:tcW w:w="2694" w:type="dxa"/>
          </w:tcPr>
          <w:p w:rsidR="00C47C97" w:rsidRPr="009441A6" w:rsidRDefault="00C47C97" w:rsidP="009441A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441A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976" w:type="dxa"/>
          </w:tcPr>
          <w:p w:rsidR="00C47C97" w:rsidRPr="009441A6" w:rsidRDefault="009441A6" w:rsidP="009441A6">
            <w:pPr>
              <w:pStyle w:val="Default"/>
              <w:jc w:val="right"/>
              <w:rPr>
                <w:rFonts w:ascii="Arial" w:hAnsi="Arial" w:cs="Arial"/>
              </w:rPr>
            </w:pPr>
            <w:r w:rsidRPr="009441A6">
              <w:rPr>
                <w:rFonts w:ascii="Arial" w:hAnsi="Arial" w:cs="Arial"/>
                <w:bCs/>
              </w:rPr>
              <w:t>65 812,13</w:t>
            </w:r>
          </w:p>
        </w:tc>
        <w:tc>
          <w:tcPr>
            <w:tcW w:w="3402" w:type="dxa"/>
          </w:tcPr>
          <w:p w:rsidR="00C47C97" w:rsidRPr="009441A6" w:rsidRDefault="007554EC" w:rsidP="009441A6">
            <w:pPr>
              <w:pStyle w:val="Default"/>
              <w:jc w:val="right"/>
              <w:rPr>
                <w:rFonts w:ascii="Arial" w:hAnsi="Arial" w:cs="Arial"/>
              </w:rPr>
            </w:pPr>
            <w:r w:rsidRPr="009441A6">
              <w:rPr>
                <w:rFonts w:ascii="Arial" w:hAnsi="Arial" w:cs="Arial"/>
                <w:bCs/>
              </w:rPr>
              <w:t>71 624,56</w:t>
            </w:r>
          </w:p>
        </w:tc>
      </w:tr>
      <w:tr w:rsidR="00C47C97" w:rsidRPr="009441A6" w:rsidTr="009A3A3A">
        <w:tc>
          <w:tcPr>
            <w:tcW w:w="2694" w:type="dxa"/>
          </w:tcPr>
          <w:p w:rsidR="00C47C97" w:rsidRPr="009441A6" w:rsidRDefault="00C47C97" w:rsidP="009441A6">
            <w:pPr>
              <w:pStyle w:val="Default"/>
              <w:jc w:val="right"/>
              <w:rPr>
                <w:rFonts w:ascii="Arial" w:hAnsi="Arial" w:cs="Arial"/>
                <w:bCs/>
              </w:rPr>
            </w:pPr>
            <w:r w:rsidRPr="009441A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976" w:type="dxa"/>
          </w:tcPr>
          <w:p w:rsidR="00C47C97" w:rsidRPr="009441A6" w:rsidRDefault="009441A6" w:rsidP="009441A6">
            <w:pPr>
              <w:pStyle w:val="Default"/>
              <w:jc w:val="right"/>
              <w:rPr>
                <w:rFonts w:ascii="Arial" w:hAnsi="Arial" w:cs="Arial"/>
                <w:bCs/>
              </w:rPr>
            </w:pPr>
            <w:r w:rsidRPr="009441A6">
              <w:rPr>
                <w:rFonts w:ascii="Arial" w:hAnsi="Arial" w:cs="Arial"/>
                <w:bCs/>
              </w:rPr>
              <w:t>94 031,01</w:t>
            </w:r>
          </w:p>
        </w:tc>
        <w:tc>
          <w:tcPr>
            <w:tcW w:w="3402" w:type="dxa"/>
          </w:tcPr>
          <w:p w:rsidR="00C47C97" w:rsidRPr="009441A6" w:rsidRDefault="009441A6" w:rsidP="009441A6">
            <w:pPr>
              <w:pStyle w:val="Default"/>
              <w:jc w:val="right"/>
              <w:rPr>
                <w:rFonts w:ascii="Arial" w:hAnsi="Arial" w:cs="Arial"/>
                <w:bCs/>
              </w:rPr>
            </w:pPr>
            <w:r w:rsidRPr="009441A6">
              <w:rPr>
                <w:rFonts w:ascii="Arial" w:hAnsi="Arial" w:cs="Arial"/>
                <w:bCs/>
              </w:rPr>
              <w:t>105 655,88</w:t>
            </w:r>
          </w:p>
        </w:tc>
      </w:tr>
      <w:tr w:rsidR="00C47C97" w:rsidRPr="005B2DC1" w:rsidTr="009A3A3A">
        <w:tc>
          <w:tcPr>
            <w:tcW w:w="2694" w:type="dxa"/>
          </w:tcPr>
          <w:p w:rsidR="00C47C97" w:rsidRPr="005B2DC1" w:rsidRDefault="00C47C97" w:rsidP="005B2DC1">
            <w:pPr>
              <w:pStyle w:val="Default"/>
              <w:jc w:val="right"/>
              <w:rPr>
                <w:rFonts w:ascii="Arial" w:hAnsi="Arial" w:cs="Arial"/>
                <w:bCs/>
              </w:rPr>
            </w:pPr>
            <w:r w:rsidRPr="005B2DC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976" w:type="dxa"/>
          </w:tcPr>
          <w:p w:rsidR="00C47C97" w:rsidRPr="005B2DC1" w:rsidRDefault="009441A6" w:rsidP="005B2DC1">
            <w:pPr>
              <w:pStyle w:val="Default"/>
              <w:jc w:val="right"/>
              <w:rPr>
                <w:rFonts w:ascii="Arial" w:hAnsi="Arial" w:cs="Arial"/>
                <w:bCs/>
              </w:rPr>
            </w:pPr>
            <w:r w:rsidRPr="005B2DC1">
              <w:rPr>
                <w:rFonts w:ascii="Arial" w:hAnsi="Arial" w:cs="Arial"/>
                <w:bCs/>
              </w:rPr>
              <w:t>121 907,66</w:t>
            </w:r>
          </w:p>
        </w:tc>
        <w:tc>
          <w:tcPr>
            <w:tcW w:w="3402" w:type="dxa"/>
          </w:tcPr>
          <w:p w:rsidR="00C47C97" w:rsidRPr="005B2DC1" w:rsidRDefault="009441A6" w:rsidP="005B2DC1">
            <w:pPr>
              <w:pStyle w:val="Default"/>
              <w:jc w:val="right"/>
              <w:rPr>
                <w:rFonts w:ascii="Arial" w:hAnsi="Arial" w:cs="Arial"/>
                <w:bCs/>
              </w:rPr>
            </w:pPr>
            <w:r w:rsidRPr="005B2DC1">
              <w:rPr>
                <w:rFonts w:ascii="Arial" w:hAnsi="Arial" w:cs="Arial"/>
                <w:bCs/>
              </w:rPr>
              <w:t>139 344,97</w:t>
            </w:r>
          </w:p>
        </w:tc>
      </w:tr>
      <w:tr w:rsidR="00C47C97" w:rsidRPr="005B2DC1" w:rsidTr="009A3A3A">
        <w:tc>
          <w:tcPr>
            <w:tcW w:w="2694" w:type="dxa"/>
          </w:tcPr>
          <w:p w:rsidR="00C47C97" w:rsidRPr="005B2DC1" w:rsidRDefault="00C47C97" w:rsidP="005B2DC1">
            <w:pPr>
              <w:pStyle w:val="Default"/>
              <w:jc w:val="right"/>
              <w:rPr>
                <w:rFonts w:ascii="Arial" w:hAnsi="Arial" w:cs="Arial"/>
                <w:bCs/>
              </w:rPr>
            </w:pPr>
            <w:r w:rsidRPr="005B2DC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976" w:type="dxa"/>
          </w:tcPr>
          <w:p w:rsidR="00C47C97" w:rsidRPr="005B2DC1" w:rsidRDefault="005B2DC1" w:rsidP="005B2DC1">
            <w:pPr>
              <w:pStyle w:val="Default"/>
              <w:jc w:val="right"/>
              <w:rPr>
                <w:rFonts w:ascii="Arial" w:hAnsi="Arial" w:cs="Arial"/>
                <w:bCs/>
              </w:rPr>
            </w:pPr>
            <w:r w:rsidRPr="005B2DC1">
              <w:rPr>
                <w:rFonts w:ascii="Arial" w:hAnsi="Arial" w:cs="Arial"/>
                <w:bCs/>
              </w:rPr>
              <w:t>151 247,82</w:t>
            </w:r>
          </w:p>
        </w:tc>
        <w:tc>
          <w:tcPr>
            <w:tcW w:w="3402" w:type="dxa"/>
          </w:tcPr>
          <w:p w:rsidR="00C47C97" w:rsidRPr="005B2DC1" w:rsidRDefault="005B2DC1" w:rsidP="005B2DC1">
            <w:pPr>
              <w:pStyle w:val="Default"/>
              <w:jc w:val="right"/>
              <w:rPr>
                <w:rFonts w:ascii="Arial" w:hAnsi="Arial" w:cs="Arial"/>
                <w:bCs/>
              </w:rPr>
            </w:pPr>
            <w:r w:rsidRPr="005B2DC1">
              <w:rPr>
                <w:rFonts w:ascii="Arial" w:hAnsi="Arial" w:cs="Arial"/>
                <w:bCs/>
              </w:rPr>
              <w:t>174 497,56</w:t>
            </w:r>
          </w:p>
        </w:tc>
      </w:tr>
      <w:tr w:rsidR="00C47C97" w:rsidRPr="005B2DC1" w:rsidTr="009A3A3A">
        <w:tc>
          <w:tcPr>
            <w:tcW w:w="2694" w:type="dxa"/>
          </w:tcPr>
          <w:p w:rsidR="00C47C97" w:rsidRPr="005B2DC1" w:rsidRDefault="00C47C97" w:rsidP="005B2DC1">
            <w:pPr>
              <w:pStyle w:val="Default"/>
              <w:jc w:val="right"/>
              <w:rPr>
                <w:rFonts w:ascii="Arial" w:hAnsi="Arial" w:cs="Arial"/>
                <w:bCs/>
              </w:rPr>
            </w:pPr>
            <w:r w:rsidRPr="005B2DC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976" w:type="dxa"/>
          </w:tcPr>
          <w:p w:rsidR="00C47C97" w:rsidRPr="005B2DC1" w:rsidRDefault="005B2DC1" w:rsidP="005B2DC1">
            <w:pPr>
              <w:pStyle w:val="Default"/>
              <w:jc w:val="right"/>
              <w:rPr>
                <w:rFonts w:ascii="Arial" w:hAnsi="Arial" w:cs="Arial"/>
                <w:bCs/>
              </w:rPr>
            </w:pPr>
            <w:r w:rsidRPr="005B2DC1">
              <w:rPr>
                <w:rFonts w:ascii="Arial" w:hAnsi="Arial" w:cs="Arial"/>
                <w:bCs/>
              </w:rPr>
              <w:t>315 370,51</w:t>
            </w:r>
          </w:p>
        </w:tc>
        <w:tc>
          <w:tcPr>
            <w:tcW w:w="3402" w:type="dxa"/>
          </w:tcPr>
          <w:p w:rsidR="00C47C97" w:rsidRPr="005B2DC1" w:rsidRDefault="005B2DC1" w:rsidP="005B2DC1">
            <w:pPr>
              <w:pStyle w:val="Default"/>
              <w:jc w:val="right"/>
              <w:rPr>
                <w:rFonts w:ascii="Arial" w:hAnsi="Arial" w:cs="Arial"/>
                <w:bCs/>
              </w:rPr>
            </w:pPr>
            <w:r w:rsidRPr="005B2DC1">
              <w:rPr>
                <w:rFonts w:ascii="Arial" w:hAnsi="Arial" w:cs="Arial"/>
                <w:bCs/>
              </w:rPr>
              <w:t>373 494,86</w:t>
            </w:r>
          </w:p>
        </w:tc>
      </w:tr>
    </w:tbl>
    <w:p w:rsidR="00D025E2" w:rsidRPr="00D025E2" w:rsidRDefault="00D025E2" w:rsidP="00AB27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52B9" w:rsidRPr="00D025E2" w:rsidRDefault="003C52B9" w:rsidP="00AB270F">
      <w:pPr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1б) </w:t>
      </w:r>
      <w:r w:rsidR="003C495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емельный участок располагается в пределах объекта культурного н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3C495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следия.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C495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культурного наследия (памятников археологии)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территории г.</w:t>
      </w:r>
      <w:r w:rsidR="003C495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Вологды четыре:</w:t>
      </w:r>
    </w:p>
    <w:p w:rsidR="003C52B9" w:rsidRPr="00D025E2" w:rsidRDefault="00DF2FC7" w:rsidP="00AB27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«</w:t>
      </w:r>
      <w:r w:rsidR="003C52B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Городище XII–XV вв. – место основания г. Вологды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3C52B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(Об утверждении границ объекта культурного наследия федерального значения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3C52B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Городище XII–XV вв. – место основания г. Вологды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3C52B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Приказ Департамента культуры и охраны об</w:t>
      </w:r>
      <w:r w:rsidR="003C52B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ъ</w:t>
      </w:r>
      <w:r w:rsidR="003C52B9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ектов культурного наследия Вологодской области №248 от 16.08.2012);</w:t>
      </w:r>
    </w:p>
    <w:p w:rsidR="003C52B9" w:rsidRPr="00D025E2" w:rsidRDefault="003C52B9" w:rsidP="00AB27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="00DF2FC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Культурный слой г. Вологды в границах крепости XVI века</w:t>
      </w:r>
      <w:r w:rsidR="00DF2FC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(Постановл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ние Правительства Вологодской области от 28 декабря 2009 г. № 2087 </w:t>
      </w:r>
      <w:r w:rsidR="00DF2FC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 у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верждении границ зон охраны объектов культурного наследия, расположенных на территории г. Вологды, градостроительных регламентов и режимов использов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ния земель в пределах указанных границ</w:t>
      </w:r>
      <w:r w:rsidR="00DF2FC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);</w:t>
      </w:r>
    </w:p>
    <w:p w:rsidR="003C52B9" w:rsidRPr="00D025E2" w:rsidRDefault="003C52B9" w:rsidP="00AB27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="00DF2FC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Культурный слой Заречной части г. Вологды ХV–ХVII веков</w:t>
      </w:r>
      <w:r w:rsidR="00DF2FC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(О включ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нии в Перечень выявленных объектов культурного наследия выявленный объект археологического наследия </w:t>
      </w:r>
      <w:r w:rsidR="00DF2FC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Культурный слой Заречной части города Вологды XV–XVII веков</w:t>
      </w:r>
      <w:r w:rsidR="00DF2FC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Приказ Комитета по охране объектов культурного наследия Вол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годской области № 385-О от 23.11.2016 г.);</w:t>
      </w:r>
      <w:r w:rsidR="00BA25BE" w:rsidRPr="00D025E2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14"/>
      </w:r>
    </w:p>
    <w:p w:rsidR="003C52B9" w:rsidRPr="00D025E2" w:rsidRDefault="003C52B9" w:rsidP="00AB27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="00DF2FC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Культурный слой Нижнего посада города Вологды XVI – первой четвер</w:t>
      </w:r>
      <w:r w:rsidR="003C495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 XVII</w:t>
      </w:r>
      <w:r w:rsidR="00BA25B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I веков</w:t>
      </w:r>
      <w:r w:rsidR="00DF2FC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A25B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(О включении в Перечень выявленных объектов культурного насл</w:t>
      </w:r>
      <w:r w:rsidR="00BA25B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BA25B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дия выявленный объект археологического наследия «Культурный слой Нижнего посада города Вологды XVI – первой четверти XVIII веков». Приказ Комитета по охране объектов культурного наследия Вологодской области № 359-О от 17.11.2017 г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BA25B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BA25BE" w:rsidRPr="00D025E2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15"/>
      </w:r>
      <w:r w:rsidR="00BA25B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C52B9" w:rsidRPr="00D025E2" w:rsidRDefault="003C52B9" w:rsidP="00AB27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территории объектов культурного наследия методика полевых археол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гических исследований </w:t>
      </w:r>
      <w:r w:rsidR="00FC3B4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порядок их </w:t>
      </w:r>
      <w:r w:rsidR="008F334B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</w:t>
      </w:r>
      <w:r w:rsidR="00FC3B4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ведения </w:t>
      </w:r>
      <w:r w:rsidR="009E2EA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</w:t>
      </w:r>
      <w:r w:rsidR="00FC3B4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ые. Методика</w:t>
      </w:r>
      <w:r w:rsidR="009E2EA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C495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может варьир</w:t>
      </w:r>
      <w:r w:rsidR="003C495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3C495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ваться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необходимо либо ведение археологических наблюдений </w:t>
      </w:r>
      <w:r w:rsidR="008F334B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ходе стро</w:t>
      </w:r>
      <w:r w:rsidR="008F334B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8F334B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тельных работ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F5473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том случае,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если </w:t>
      </w:r>
      <w:r w:rsidR="003C495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археологическими методами </w:t>
      </w:r>
      <w:r w:rsidR="007B1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ранее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установлен поврежденный характер культурного слоя </w:t>
      </w:r>
      <w:r w:rsidR="003C495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</w:t>
      </w:r>
      <w:r w:rsidR="009E2EA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земельном </w:t>
      </w:r>
      <w:r w:rsidR="003C495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участке –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например, </w:t>
      </w:r>
      <w:r w:rsidR="009E2EA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="009E2EA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9E2EA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гда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речь идет о перекладке существующих коммуникаций), либо ведение </w:t>
      </w:r>
      <w:r w:rsidR="00F5473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знач</w:t>
      </w:r>
      <w:r w:rsidR="00F5473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F5473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тельно </w:t>
      </w:r>
      <w:r w:rsidR="008F334B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более дорогостоящих и продолжительных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археологических раско</w:t>
      </w:r>
      <w:r w:rsidR="003C495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пок</w:t>
      </w:r>
      <w:r w:rsidR="009E2EA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всей застраиваемой площади</w:t>
      </w:r>
      <w:r w:rsidR="003C495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E77A0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правило, ц</w:t>
      </w:r>
      <w:r w:rsidR="003C495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елесообразно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сочетание </w:t>
      </w:r>
      <w:r w:rsidR="009E2EA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этих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мет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дик</w:t>
      </w:r>
      <w:r w:rsidR="003C495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F334B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вначале </w:t>
      </w:r>
      <w:r w:rsidR="007B15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выполняется </w:t>
      </w:r>
      <w:r w:rsidR="007B1581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закладка </w:t>
      </w:r>
      <w:r w:rsidR="003C495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разведочных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шурфов, </w:t>
      </w:r>
      <w:r w:rsidR="008F334B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результатам их вскрытия </w:t>
      </w:r>
      <w:r w:rsidR="007B158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устанавливается необходимость</w:t>
      </w:r>
      <w:r w:rsidR="00BE77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</w:t>
      </w:r>
      <w:r w:rsidR="007B1581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дения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остальной части </w:t>
      </w:r>
      <w:r w:rsidR="009E2EA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земельн</w:t>
      </w:r>
      <w:r w:rsidR="009E2EA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9E2EA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 участка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либо </w:t>
      </w:r>
      <w:r w:rsidR="001F722D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раскопок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либо</w:t>
      </w:r>
      <w:r w:rsidR="001F722D" w:rsidRPr="001F72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F722D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наблюдения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Методику </w:t>
      </w:r>
      <w:r w:rsidR="00FC3B4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полевых археологических исследований разрабатывает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археолог</w:t>
      </w:r>
      <w:r w:rsidR="00F5473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стоимость</w:t>
      </w:r>
      <w:r w:rsidR="00F5473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сроки и порядок ведения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бот </w:t>
      </w:r>
      <w:r w:rsidR="001F72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зависимости от выявленных конкретных условий </w:t>
      </w:r>
      <w:r w:rsidR="000E6E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(прежде всего, площади исследований и мощности слоя)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FC3B4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начитель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 варьиру</w:t>
      </w:r>
      <w:r w:rsidR="00F5473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ю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т.</w:t>
      </w:r>
      <w:r w:rsidR="00FC3B4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Применение той или </w:t>
      </w:r>
      <w:r w:rsidR="00FC3B4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иной методики обосновывается в разрабатываемом археологом разделе </w:t>
      </w:r>
      <w:r w:rsidR="008F334B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проек</w:t>
      </w:r>
      <w:r w:rsidR="008F334B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="008F334B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ной </w:t>
      </w:r>
      <w:r w:rsidR="00FC3B4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док</w:t>
      </w:r>
      <w:r w:rsidR="00FC3B4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="00FC3B4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ментации, обосновывающем меры по обеспечению сохранности объекта культурного </w:t>
      </w:r>
      <w:r w:rsidR="000E6E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(археологического) </w:t>
      </w:r>
      <w:r w:rsidR="00FC3B4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наследия (вариант: проекте организации спас</w:t>
      </w:r>
      <w:r w:rsidR="00FC3B4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FC3B40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тельных археологических исследований). Указанная документация проходит </w:t>
      </w:r>
      <w:r w:rsidR="008F334B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8F334B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8F334B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гласование регионального о</w:t>
      </w:r>
      <w:r w:rsidR="008F334B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8F334B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гана охраны объектов культурного наследия путем и</w:t>
      </w:r>
      <w:r w:rsidR="00F5473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сторико-культурной эксперт</w:t>
      </w:r>
      <w:r w:rsidR="00F5473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F5473E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зы.</w:t>
      </w:r>
    </w:p>
    <w:p w:rsidR="00542ADD" w:rsidRPr="00D025E2" w:rsidRDefault="00542ADD" w:rsidP="00AB27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42ADD" w:rsidRPr="00D025E2" w:rsidRDefault="003C52B9" w:rsidP="00AB270F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025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 этап</w:t>
      </w:r>
      <w:r w:rsidR="00542ADD" w:rsidRPr="00D025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Pr="00D025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42ADD" w:rsidRPr="00D025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Историко-культурная экспертиза</w:t>
      </w:r>
    </w:p>
    <w:p w:rsidR="00D025E2" w:rsidRPr="00D025E2" w:rsidRDefault="00D025E2" w:rsidP="00AB270F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53BFA" w:rsidRPr="00D025E2" w:rsidRDefault="00353BFA" w:rsidP="00AB27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Выполняется экспертом, аттестованным Министерс</w:t>
      </w:r>
      <w:r w:rsidR="000E6E59">
        <w:rPr>
          <w:rFonts w:ascii="Arial" w:hAnsi="Arial" w:cs="Arial"/>
          <w:color w:val="000000"/>
          <w:sz w:val="24"/>
          <w:szCs w:val="24"/>
          <w:shd w:val="clear" w:color="auto" w:fill="FFFFFF"/>
        </w:rPr>
        <w:t>твом культуры России. В 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Вологодской обл. среди аттестованных в качестве эксперт</w:t>
      </w:r>
      <w:r w:rsidR="00BC645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ов специалистов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хеологом является Александр Валерьевич Суворов</w:t>
      </w:r>
      <w:r w:rsidR="000E6E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DF5761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заместитель директора ООО НИЦ «Древности Севера»</w:t>
      </w:r>
      <w:r w:rsidRPr="00D025E2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16"/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DF57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 работе в регионе может быть привлечен и любой другой аттестованный эксперт; актуальн</w:t>
      </w:r>
      <w:r w:rsidR="003F08B5">
        <w:rPr>
          <w:rFonts w:ascii="Arial" w:hAnsi="Arial" w:cs="Arial"/>
          <w:color w:val="000000"/>
          <w:sz w:val="24"/>
          <w:szCs w:val="24"/>
          <w:shd w:val="clear" w:color="auto" w:fill="FFFFFF"/>
        </w:rPr>
        <w:t>ый</w:t>
      </w:r>
      <w:r w:rsidR="00DF57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F08B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список</w:t>
      </w:r>
      <w:r w:rsidR="00DF57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экспертов </w:t>
      </w:r>
      <w:r w:rsidR="00BE77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их контактными данными </w:t>
      </w:r>
      <w:r w:rsidR="007308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установленными для них объектами экспертизы </w:t>
      </w:r>
      <w:r w:rsidR="00DF57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публикуется на </w:t>
      </w:r>
      <w:r w:rsidR="003F08B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стр</w:t>
      </w:r>
      <w:r w:rsidR="003F08B5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3F08B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нице Департамента государственной охраны культурного наследия на </w:t>
      </w:r>
      <w:r w:rsidR="00DF576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сайте М</w:t>
      </w:r>
      <w:r w:rsidR="00DF5761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DF576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нистерства культуры Российской Фед</w:t>
      </w:r>
      <w:r w:rsidR="00DF5761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DF576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рации</w:t>
      </w:r>
      <w:r w:rsidR="00DF5761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17"/>
      </w:r>
      <w:r w:rsidR="00DF576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157A4" w:rsidRPr="00D025E2" w:rsidRDefault="00F5403E" w:rsidP="00AB27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Согласно подпункту «ж» пункта 11(1) </w:t>
      </w:r>
      <w:r w:rsidRPr="00D025E2">
        <w:rPr>
          <w:rFonts w:ascii="Arial" w:hAnsi="Arial" w:cs="Arial"/>
          <w:sz w:val="24"/>
          <w:szCs w:val="24"/>
        </w:rPr>
        <w:t>Положения, одним экспертом экспе</w:t>
      </w:r>
      <w:r w:rsidRPr="00D025E2">
        <w:rPr>
          <w:rFonts w:ascii="Arial" w:hAnsi="Arial" w:cs="Arial"/>
          <w:sz w:val="24"/>
          <w:szCs w:val="24"/>
        </w:rPr>
        <w:t>р</w:t>
      </w:r>
      <w:r w:rsidRPr="00D025E2">
        <w:rPr>
          <w:rFonts w:ascii="Arial" w:hAnsi="Arial" w:cs="Arial"/>
          <w:sz w:val="24"/>
          <w:szCs w:val="24"/>
        </w:rPr>
        <w:t xml:space="preserve">тиза проводится в отношении </w:t>
      </w:r>
      <w:r w:rsidR="00353BFA" w:rsidRPr="00D025E2">
        <w:rPr>
          <w:rFonts w:ascii="Arial" w:hAnsi="Arial" w:cs="Arial"/>
          <w:sz w:val="24"/>
          <w:szCs w:val="24"/>
        </w:rPr>
        <w:t xml:space="preserve">ряда </w:t>
      </w:r>
      <w:r w:rsidR="007308AE">
        <w:rPr>
          <w:rFonts w:ascii="Arial" w:hAnsi="Arial" w:cs="Arial"/>
          <w:sz w:val="24"/>
          <w:szCs w:val="24"/>
        </w:rPr>
        <w:t xml:space="preserve">наиболее распространенных </w:t>
      </w:r>
      <w:r w:rsidR="00353BFA" w:rsidRPr="00D025E2">
        <w:rPr>
          <w:rFonts w:ascii="Arial" w:hAnsi="Arial" w:cs="Arial"/>
          <w:sz w:val="24"/>
          <w:szCs w:val="24"/>
        </w:rPr>
        <w:t xml:space="preserve">объектов, в том числе: </w:t>
      </w:r>
    </w:p>
    <w:p w:rsidR="00A157A4" w:rsidRPr="00D025E2" w:rsidRDefault="00353BFA" w:rsidP="00AB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5E2">
        <w:rPr>
          <w:rFonts w:ascii="Arial" w:hAnsi="Arial" w:cs="Arial"/>
          <w:sz w:val="24"/>
          <w:szCs w:val="24"/>
        </w:rPr>
        <w:t>«</w:t>
      </w:r>
      <w:r w:rsidR="00A157A4" w:rsidRPr="00D025E2">
        <w:rPr>
          <w:rFonts w:ascii="Arial" w:hAnsi="Arial" w:cs="Arial"/>
          <w:sz w:val="24"/>
          <w:szCs w:val="24"/>
        </w:rPr>
        <w:t>д) земли, подлежащие воздействию земляных, строительных, мелиор</w:t>
      </w:r>
      <w:r w:rsidR="00A157A4" w:rsidRPr="00D025E2">
        <w:rPr>
          <w:rFonts w:ascii="Arial" w:hAnsi="Arial" w:cs="Arial"/>
          <w:sz w:val="24"/>
          <w:szCs w:val="24"/>
        </w:rPr>
        <w:t>а</w:t>
      </w:r>
      <w:r w:rsidR="00A157A4" w:rsidRPr="00D025E2">
        <w:rPr>
          <w:rFonts w:ascii="Arial" w:hAnsi="Arial" w:cs="Arial"/>
          <w:sz w:val="24"/>
          <w:szCs w:val="24"/>
        </w:rPr>
        <w:t xml:space="preserve">тивных и (или) хозяйственных работ, предусмотренных </w:t>
      </w:r>
      <w:hyperlink r:id="rId7" w:history="1">
        <w:r w:rsidR="00A157A4" w:rsidRPr="0057589B">
          <w:rPr>
            <w:rFonts w:ascii="Arial" w:hAnsi="Arial" w:cs="Arial"/>
            <w:sz w:val="24"/>
            <w:szCs w:val="24"/>
          </w:rPr>
          <w:t>стат</w:t>
        </w:r>
        <w:r w:rsidR="00A157A4" w:rsidRPr="0057589B">
          <w:rPr>
            <w:rFonts w:ascii="Arial" w:hAnsi="Arial" w:cs="Arial"/>
            <w:sz w:val="24"/>
            <w:szCs w:val="24"/>
          </w:rPr>
          <w:t>ь</w:t>
        </w:r>
        <w:r w:rsidR="00A157A4" w:rsidRPr="0057589B">
          <w:rPr>
            <w:rFonts w:ascii="Arial" w:hAnsi="Arial" w:cs="Arial"/>
            <w:sz w:val="24"/>
            <w:szCs w:val="24"/>
          </w:rPr>
          <w:t>ей 25</w:t>
        </w:r>
      </w:hyperlink>
      <w:r w:rsidR="00A157A4" w:rsidRPr="00D025E2">
        <w:rPr>
          <w:rFonts w:ascii="Arial" w:hAnsi="Arial" w:cs="Arial"/>
          <w:sz w:val="24"/>
          <w:szCs w:val="24"/>
        </w:rPr>
        <w:t xml:space="preserve"> Лесного коде</w:t>
      </w:r>
      <w:r w:rsidR="00A157A4" w:rsidRPr="00D025E2">
        <w:rPr>
          <w:rFonts w:ascii="Arial" w:hAnsi="Arial" w:cs="Arial"/>
          <w:sz w:val="24"/>
          <w:szCs w:val="24"/>
        </w:rPr>
        <w:t>к</w:t>
      </w:r>
      <w:r w:rsidR="00A157A4" w:rsidRPr="00D025E2">
        <w:rPr>
          <w:rFonts w:ascii="Arial" w:hAnsi="Arial" w:cs="Arial"/>
          <w:sz w:val="24"/>
          <w:szCs w:val="24"/>
        </w:rPr>
        <w:t xml:space="preserve">са Российской Федерации работ по использованию лесов (за исключением работ, указанных в </w:t>
      </w:r>
      <w:hyperlink r:id="rId8" w:history="1">
        <w:r w:rsidR="00A157A4" w:rsidRPr="0057589B">
          <w:rPr>
            <w:rFonts w:ascii="Arial" w:hAnsi="Arial" w:cs="Arial"/>
            <w:sz w:val="24"/>
            <w:szCs w:val="24"/>
          </w:rPr>
          <w:t>пунктах 3</w:t>
        </w:r>
      </w:hyperlink>
      <w:r w:rsidR="00A157A4" w:rsidRPr="00D025E2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A157A4" w:rsidRPr="0057589B">
          <w:rPr>
            <w:rFonts w:ascii="Arial" w:hAnsi="Arial" w:cs="Arial"/>
            <w:sz w:val="24"/>
            <w:szCs w:val="24"/>
          </w:rPr>
          <w:t>4</w:t>
        </w:r>
      </w:hyperlink>
      <w:r w:rsidR="00A157A4" w:rsidRPr="00D025E2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="00A157A4" w:rsidRPr="0057589B">
          <w:rPr>
            <w:rFonts w:ascii="Arial" w:hAnsi="Arial" w:cs="Arial"/>
            <w:sz w:val="24"/>
            <w:szCs w:val="24"/>
          </w:rPr>
          <w:t>7 части 1 статьи 25</w:t>
        </w:r>
      </w:hyperlink>
      <w:r w:rsidR="00A157A4" w:rsidRPr="00D025E2">
        <w:rPr>
          <w:rFonts w:ascii="Arial" w:hAnsi="Arial" w:cs="Arial"/>
          <w:sz w:val="24"/>
          <w:szCs w:val="24"/>
        </w:rPr>
        <w:t xml:space="preserve"> Лесного кодекса Российской Фед</w:t>
      </w:r>
      <w:r w:rsidR="00A157A4" w:rsidRPr="00D025E2">
        <w:rPr>
          <w:rFonts w:ascii="Arial" w:hAnsi="Arial" w:cs="Arial"/>
          <w:sz w:val="24"/>
          <w:szCs w:val="24"/>
        </w:rPr>
        <w:t>е</w:t>
      </w:r>
      <w:r w:rsidR="00A157A4" w:rsidRPr="00D025E2">
        <w:rPr>
          <w:rFonts w:ascii="Arial" w:hAnsi="Arial" w:cs="Arial"/>
          <w:sz w:val="24"/>
          <w:szCs w:val="24"/>
        </w:rPr>
        <w:t>рации) и иных работ, в случае если федеральный орган охраны объектов кул</w:t>
      </w:r>
      <w:r w:rsidR="00A157A4" w:rsidRPr="00D025E2">
        <w:rPr>
          <w:rFonts w:ascii="Arial" w:hAnsi="Arial" w:cs="Arial"/>
          <w:sz w:val="24"/>
          <w:szCs w:val="24"/>
        </w:rPr>
        <w:t>ь</w:t>
      </w:r>
      <w:r w:rsidR="00A157A4" w:rsidRPr="00D025E2">
        <w:rPr>
          <w:rFonts w:ascii="Arial" w:hAnsi="Arial" w:cs="Arial"/>
          <w:sz w:val="24"/>
          <w:szCs w:val="24"/>
        </w:rPr>
        <w:t>турного наследия и орган охраны объектов культурного наследия субъекта Ро</w:t>
      </w:r>
      <w:r w:rsidR="00A157A4" w:rsidRPr="00D025E2">
        <w:rPr>
          <w:rFonts w:ascii="Arial" w:hAnsi="Arial" w:cs="Arial"/>
          <w:sz w:val="24"/>
          <w:szCs w:val="24"/>
        </w:rPr>
        <w:t>с</w:t>
      </w:r>
      <w:r w:rsidR="00A157A4" w:rsidRPr="00D025E2">
        <w:rPr>
          <w:rFonts w:ascii="Arial" w:hAnsi="Arial" w:cs="Arial"/>
          <w:sz w:val="24"/>
          <w:szCs w:val="24"/>
        </w:rPr>
        <w:t xml:space="preserve">сийской Федерации (далее </w:t>
      </w:r>
      <w:r w:rsidR="00D9172B">
        <w:rPr>
          <w:rFonts w:ascii="Arial" w:hAnsi="Arial" w:cs="Arial"/>
          <w:sz w:val="24"/>
          <w:szCs w:val="24"/>
        </w:rPr>
        <w:t>–</w:t>
      </w:r>
      <w:r w:rsidR="00A157A4" w:rsidRPr="00D025E2">
        <w:rPr>
          <w:rFonts w:ascii="Arial" w:hAnsi="Arial" w:cs="Arial"/>
          <w:sz w:val="24"/>
          <w:szCs w:val="24"/>
        </w:rPr>
        <w:t xml:space="preserve"> органы охраны объектов культурного наследия) не имеют данных об отсутствии на указанных землях объектов археологического н</w:t>
      </w:r>
      <w:r w:rsidR="00A157A4" w:rsidRPr="00D025E2">
        <w:rPr>
          <w:rFonts w:ascii="Arial" w:hAnsi="Arial" w:cs="Arial"/>
          <w:sz w:val="24"/>
          <w:szCs w:val="24"/>
        </w:rPr>
        <w:t>а</w:t>
      </w:r>
      <w:r w:rsidR="00A157A4" w:rsidRPr="00D025E2">
        <w:rPr>
          <w:rFonts w:ascii="Arial" w:hAnsi="Arial" w:cs="Arial"/>
          <w:sz w:val="24"/>
          <w:szCs w:val="24"/>
        </w:rPr>
        <w:t>следия, включенных в реестр, и выявленных объектов археологического насл</w:t>
      </w:r>
      <w:r w:rsidR="00A157A4" w:rsidRPr="00D025E2">
        <w:rPr>
          <w:rFonts w:ascii="Arial" w:hAnsi="Arial" w:cs="Arial"/>
          <w:sz w:val="24"/>
          <w:szCs w:val="24"/>
        </w:rPr>
        <w:t>е</w:t>
      </w:r>
      <w:r w:rsidR="00A157A4" w:rsidRPr="00D025E2">
        <w:rPr>
          <w:rFonts w:ascii="Arial" w:hAnsi="Arial" w:cs="Arial"/>
          <w:sz w:val="24"/>
          <w:szCs w:val="24"/>
        </w:rPr>
        <w:t>дия;</w:t>
      </w:r>
    </w:p>
    <w:p w:rsidR="00A157A4" w:rsidRPr="00D025E2" w:rsidRDefault="00A157A4" w:rsidP="00AB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5E2">
        <w:rPr>
          <w:rFonts w:ascii="Arial" w:hAnsi="Arial" w:cs="Arial"/>
          <w:sz w:val="24"/>
          <w:szCs w:val="24"/>
        </w:rPr>
        <w:t>е) документация, за исключением научных отчетов о выполненных археол</w:t>
      </w:r>
      <w:r w:rsidRPr="00D025E2">
        <w:rPr>
          <w:rFonts w:ascii="Arial" w:hAnsi="Arial" w:cs="Arial"/>
          <w:sz w:val="24"/>
          <w:szCs w:val="24"/>
        </w:rPr>
        <w:t>о</w:t>
      </w:r>
      <w:r w:rsidRPr="00D025E2">
        <w:rPr>
          <w:rFonts w:ascii="Arial" w:hAnsi="Arial" w:cs="Arial"/>
          <w:sz w:val="24"/>
          <w:szCs w:val="24"/>
        </w:rPr>
        <w:t>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</w:t>
      </w:r>
      <w:r w:rsidRPr="00D025E2">
        <w:rPr>
          <w:rFonts w:ascii="Arial" w:hAnsi="Arial" w:cs="Arial"/>
          <w:sz w:val="24"/>
          <w:szCs w:val="24"/>
        </w:rPr>
        <w:t>а</w:t>
      </w:r>
      <w:r w:rsidRPr="00D025E2">
        <w:rPr>
          <w:rFonts w:ascii="Arial" w:hAnsi="Arial" w:cs="Arial"/>
          <w:sz w:val="24"/>
          <w:szCs w:val="24"/>
        </w:rPr>
        <w:t>ками объекта культурного наследия, на земельных участках, подлежащих возде</w:t>
      </w:r>
      <w:r w:rsidRPr="00D025E2">
        <w:rPr>
          <w:rFonts w:ascii="Arial" w:hAnsi="Arial" w:cs="Arial"/>
          <w:sz w:val="24"/>
          <w:szCs w:val="24"/>
        </w:rPr>
        <w:t>й</w:t>
      </w:r>
      <w:r w:rsidRPr="00D025E2">
        <w:rPr>
          <w:rFonts w:ascii="Arial" w:hAnsi="Arial" w:cs="Arial"/>
          <w:sz w:val="24"/>
          <w:szCs w:val="24"/>
        </w:rPr>
        <w:t xml:space="preserve">ствию земляных, строительных, мелиоративных и (или) хозяйственных работ, предусмотренных </w:t>
      </w:r>
      <w:hyperlink r:id="rId11" w:history="1">
        <w:r w:rsidRPr="0057589B">
          <w:rPr>
            <w:rFonts w:ascii="Arial" w:hAnsi="Arial" w:cs="Arial"/>
            <w:sz w:val="24"/>
            <w:szCs w:val="24"/>
          </w:rPr>
          <w:t>статьей 25</w:t>
        </w:r>
      </w:hyperlink>
      <w:r w:rsidRPr="00D025E2">
        <w:rPr>
          <w:rFonts w:ascii="Arial" w:hAnsi="Arial" w:cs="Arial"/>
          <w:sz w:val="24"/>
          <w:szCs w:val="24"/>
        </w:rPr>
        <w:t xml:space="preserve"> Лесного кодекса Российской Федерации работ по использованию лесов (за исключением работ, указанных в </w:t>
      </w:r>
      <w:hyperlink r:id="rId12" w:history="1">
        <w:r w:rsidRPr="0057589B">
          <w:rPr>
            <w:rFonts w:ascii="Arial" w:hAnsi="Arial" w:cs="Arial"/>
            <w:sz w:val="24"/>
            <w:szCs w:val="24"/>
          </w:rPr>
          <w:t>пунктах 3</w:t>
        </w:r>
      </w:hyperlink>
      <w:r w:rsidRPr="00D025E2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57589B">
          <w:rPr>
            <w:rFonts w:ascii="Arial" w:hAnsi="Arial" w:cs="Arial"/>
            <w:sz w:val="24"/>
            <w:szCs w:val="24"/>
          </w:rPr>
          <w:t>4</w:t>
        </w:r>
      </w:hyperlink>
      <w:r w:rsidRPr="00D025E2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Pr="0057589B">
          <w:rPr>
            <w:rFonts w:ascii="Arial" w:hAnsi="Arial" w:cs="Arial"/>
            <w:sz w:val="24"/>
            <w:szCs w:val="24"/>
          </w:rPr>
          <w:t>7 части 1 статьи 25</w:t>
        </w:r>
      </w:hyperlink>
      <w:r w:rsidRPr="00D025E2">
        <w:rPr>
          <w:rFonts w:ascii="Arial" w:hAnsi="Arial" w:cs="Arial"/>
          <w:sz w:val="24"/>
          <w:szCs w:val="24"/>
        </w:rPr>
        <w:t xml:space="preserve"> Лесного кодекса Российской Федерации) и иных работ;</w:t>
      </w:r>
    </w:p>
    <w:p w:rsidR="00F5403E" w:rsidRDefault="00A157A4" w:rsidP="00AB27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5E2">
        <w:rPr>
          <w:rFonts w:ascii="Arial" w:hAnsi="Arial" w:cs="Arial"/>
          <w:sz w:val="24"/>
          <w:szCs w:val="24"/>
        </w:rPr>
        <w:t xml:space="preserve">ж) </w:t>
      </w:r>
      <w:r w:rsidR="00F5403E" w:rsidRPr="00D025E2">
        <w:rPr>
          <w:rFonts w:ascii="Arial" w:hAnsi="Arial" w:cs="Arial"/>
          <w:sz w:val="24"/>
          <w:szCs w:val="24"/>
        </w:rPr>
        <w:t>документаци</w:t>
      </w:r>
      <w:r w:rsidR="00353BFA" w:rsidRPr="00D025E2">
        <w:rPr>
          <w:rFonts w:ascii="Arial" w:hAnsi="Arial" w:cs="Arial"/>
          <w:sz w:val="24"/>
          <w:szCs w:val="24"/>
        </w:rPr>
        <w:t>я</w:t>
      </w:r>
      <w:r w:rsidR="00F5403E" w:rsidRPr="00D025E2">
        <w:rPr>
          <w:rFonts w:ascii="Arial" w:hAnsi="Arial" w:cs="Arial"/>
          <w:sz w:val="24"/>
          <w:szCs w:val="24"/>
        </w:rPr>
        <w:t xml:space="preserve">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</w:t>
      </w:r>
      <w:r w:rsidR="00F5403E" w:rsidRPr="00D025E2">
        <w:rPr>
          <w:rFonts w:ascii="Arial" w:hAnsi="Arial" w:cs="Arial"/>
          <w:sz w:val="24"/>
          <w:szCs w:val="24"/>
        </w:rPr>
        <w:t>а</w:t>
      </w:r>
      <w:r w:rsidR="00F5403E" w:rsidRPr="00D025E2">
        <w:rPr>
          <w:rFonts w:ascii="Arial" w:hAnsi="Arial" w:cs="Arial"/>
          <w:sz w:val="24"/>
          <w:szCs w:val="24"/>
        </w:rPr>
        <w:t xml:space="preserve">ками объекта культурного наследия, при проведении земляных, мелиоративных и (или) хозяйственных работ, предусмотренных </w:t>
      </w:r>
      <w:hyperlink r:id="rId15" w:history="1">
        <w:r w:rsidR="00F5403E" w:rsidRPr="0057589B">
          <w:rPr>
            <w:rFonts w:ascii="Arial" w:hAnsi="Arial" w:cs="Arial"/>
            <w:sz w:val="24"/>
            <w:szCs w:val="24"/>
          </w:rPr>
          <w:t>статьей 25</w:t>
        </w:r>
      </w:hyperlink>
      <w:r w:rsidR="00F5403E" w:rsidRPr="00D025E2">
        <w:rPr>
          <w:rFonts w:ascii="Arial" w:hAnsi="Arial" w:cs="Arial"/>
          <w:sz w:val="24"/>
          <w:szCs w:val="24"/>
        </w:rPr>
        <w:t xml:space="preserve"> Лесного кодекса Росси</w:t>
      </w:r>
      <w:r w:rsidR="00F5403E" w:rsidRPr="00D025E2">
        <w:rPr>
          <w:rFonts w:ascii="Arial" w:hAnsi="Arial" w:cs="Arial"/>
          <w:sz w:val="24"/>
          <w:szCs w:val="24"/>
        </w:rPr>
        <w:t>й</w:t>
      </w:r>
      <w:r w:rsidR="00F5403E" w:rsidRPr="00D025E2">
        <w:rPr>
          <w:rFonts w:ascii="Arial" w:hAnsi="Arial" w:cs="Arial"/>
          <w:sz w:val="24"/>
          <w:szCs w:val="24"/>
        </w:rPr>
        <w:t>ской Федерации работ по использованию лесов и иных работ в границах террит</w:t>
      </w:r>
      <w:r w:rsidR="00F5403E" w:rsidRPr="00D025E2">
        <w:rPr>
          <w:rFonts w:ascii="Arial" w:hAnsi="Arial" w:cs="Arial"/>
          <w:sz w:val="24"/>
          <w:szCs w:val="24"/>
        </w:rPr>
        <w:t>о</w:t>
      </w:r>
      <w:r w:rsidR="00F5403E" w:rsidRPr="00D025E2">
        <w:rPr>
          <w:rFonts w:ascii="Arial" w:hAnsi="Arial" w:cs="Arial"/>
          <w:sz w:val="24"/>
          <w:szCs w:val="24"/>
        </w:rPr>
        <w:t>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</w:t>
      </w:r>
      <w:r w:rsidR="00F5403E" w:rsidRPr="00D025E2">
        <w:rPr>
          <w:rFonts w:ascii="Arial" w:hAnsi="Arial" w:cs="Arial"/>
          <w:sz w:val="24"/>
          <w:szCs w:val="24"/>
        </w:rPr>
        <w:t>а</w:t>
      </w:r>
      <w:r w:rsidR="00F5403E" w:rsidRPr="00D025E2">
        <w:rPr>
          <w:rFonts w:ascii="Arial" w:hAnsi="Arial" w:cs="Arial"/>
          <w:sz w:val="24"/>
          <w:szCs w:val="24"/>
        </w:rPr>
        <w:t>следия</w:t>
      </w:r>
      <w:r w:rsidR="00353BFA" w:rsidRPr="00D025E2">
        <w:rPr>
          <w:rFonts w:ascii="Arial" w:hAnsi="Arial" w:cs="Arial"/>
          <w:sz w:val="24"/>
          <w:szCs w:val="24"/>
        </w:rPr>
        <w:t>»</w:t>
      </w:r>
      <w:r w:rsidR="00353BFA" w:rsidRPr="00D025E2">
        <w:rPr>
          <w:rStyle w:val="a5"/>
          <w:rFonts w:ascii="Arial" w:hAnsi="Arial" w:cs="Arial"/>
          <w:sz w:val="24"/>
          <w:szCs w:val="24"/>
        </w:rPr>
        <w:footnoteReference w:id="18"/>
      </w:r>
      <w:r w:rsidR="00F5403E" w:rsidRPr="00D025E2">
        <w:rPr>
          <w:rFonts w:ascii="Arial" w:hAnsi="Arial" w:cs="Arial"/>
          <w:sz w:val="24"/>
          <w:szCs w:val="24"/>
        </w:rPr>
        <w:t>.</w:t>
      </w:r>
    </w:p>
    <w:p w:rsidR="00C775B8" w:rsidRDefault="00C775B8" w:rsidP="00AB27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5B8" w:rsidRPr="00AF6785" w:rsidRDefault="00C775B8" w:rsidP="00AB27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Подготовленный экспертом акт государственной историко-культурной эк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пертизы имеет вид файла </w:t>
      </w:r>
      <w:r w:rsidR="007308AE">
        <w:rPr>
          <w:rFonts w:ascii="Arial" w:hAnsi="Arial" w:cs="Arial"/>
          <w:sz w:val="24"/>
          <w:szCs w:val="24"/>
        </w:rPr>
        <w:t xml:space="preserve">формата </w:t>
      </w:r>
      <w:r>
        <w:rPr>
          <w:rFonts w:ascii="Arial" w:hAnsi="Arial" w:cs="Arial"/>
          <w:sz w:val="24"/>
          <w:szCs w:val="24"/>
          <w:lang w:val="en-US"/>
        </w:rPr>
        <w:t>PDF</w:t>
      </w:r>
      <w:r>
        <w:rPr>
          <w:rFonts w:ascii="Arial" w:hAnsi="Arial" w:cs="Arial"/>
          <w:sz w:val="24"/>
          <w:szCs w:val="24"/>
        </w:rPr>
        <w:t>, заверенного электронно-цифровой по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писью эксперта. </w:t>
      </w:r>
      <w:r w:rsidR="007308AE">
        <w:rPr>
          <w:rFonts w:ascii="Arial" w:hAnsi="Arial" w:cs="Arial"/>
          <w:sz w:val="24"/>
          <w:szCs w:val="24"/>
          <w:lang w:val="en-US"/>
        </w:rPr>
        <w:t>PDF</w:t>
      </w:r>
      <w:r w:rsidR="007308AE">
        <w:rPr>
          <w:rFonts w:ascii="Arial" w:hAnsi="Arial" w:cs="Arial"/>
          <w:sz w:val="24"/>
          <w:szCs w:val="24"/>
        </w:rPr>
        <w:t>-ф</w:t>
      </w:r>
      <w:r>
        <w:rPr>
          <w:rFonts w:ascii="Arial" w:hAnsi="Arial" w:cs="Arial"/>
          <w:sz w:val="24"/>
          <w:szCs w:val="24"/>
        </w:rPr>
        <w:t xml:space="preserve">айл акта вместе с </w:t>
      </w:r>
      <w:r>
        <w:rPr>
          <w:rFonts w:ascii="Arial" w:hAnsi="Arial" w:cs="Arial"/>
          <w:sz w:val="24"/>
          <w:szCs w:val="24"/>
          <w:lang w:val="en-US"/>
        </w:rPr>
        <w:t>PDF</w:t>
      </w:r>
      <w:r>
        <w:rPr>
          <w:rFonts w:ascii="Arial" w:hAnsi="Arial" w:cs="Arial"/>
          <w:sz w:val="24"/>
          <w:szCs w:val="24"/>
        </w:rPr>
        <w:t xml:space="preserve">-файлом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документации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ствии с которой определяется наличие или отсутствие объектов, обладающих признаками объекта культурного наследия на земельном участке; либо раздела пр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ектной документации, обосновывающего меры по обеспечению сохранности объекта культурного наследия или проекта организации спасательных археолог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ческих исследований)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электронном носителе (как правило, компакт-диск) с 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проводительным письмом заказчика экспертизы направляется в региональный 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ган </w:t>
      </w:r>
      <w:r w:rsidR="0028456A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охраны объектов культурного наследия (в Вологодской обл. – Комитет по о</w:t>
      </w:r>
      <w:r w:rsidR="0028456A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х</w:t>
      </w:r>
      <w:r w:rsidR="0028456A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ране объектов культурного наследия Вологодской области</w:t>
      </w:r>
      <w:r w:rsidR="002845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для согласования. </w:t>
      </w:r>
      <w:r w:rsidR="00347CE6">
        <w:rPr>
          <w:rFonts w:ascii="Arial" w:hAnsi="Arial" w:cs="Arial"/>
          <w:color w:val="000000"/>
          <w:sz w:val="24"/>
          <w:szCs w:val="24"/>
          <w:shd w:val="clear" w:color="auto" w:fill="FFFFFF"/>
        </w:rPr>
        <w:t>Срок прохождения согла</w:t>
      </w:r>
      <w:r w:rsidR="000F3DA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сования в региона</w:t>
      </w:r>
      <w:r w:rsidR="00347CE6">
        <w:rPr>
          <w:rFonts w:ascii="Arial" w:hAnsi="Arial" w:cs="Arial"/>
          <w:color w:val="000000"/>
          <w:sz w:val="24"/>
          <w:szCs w:val="24"/>
          <w:shd w:val="clear" w:color="auto" w:fill="FFFFFF"/>
        </w:rPr>
        <w:t>льном органе охраны объектов кул</w:t>
      </w:r>
      <w:r w:rsidR="00347CE6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="00347CE6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турного наследия о</w:t>
      </w:r>
      <w:r w:rsidR="00347CE6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347CE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реде</w:t>
      </w:r>
      <w:r w:rsidR="000F3DA7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лен ст. 29</w:t>
      </w:r>
      <w:r w:rsid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30</w:t>
      </w:r>
      <w:r w:rsidR="000F3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 w:rsidR="000F3DA7" w:rsidRPr="000F3DA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Положения о государственной историко-культурной экспертизе»</w:t>
      </w:r>
      <w:r w:rsidR="007308A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0F3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308AE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0F3DA7" w:rsidRPr="000F3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течение 5 рабочих дней со дня получения </w:t>
      </w:r>
      <w:r w:rsidR="007308AE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акта (</w:t>
      </w:r>
      <w:r w:rsidR="000F3DA7" w:rsidRPr="000F3DA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закл</w:t>
      </w:r>
      <w:r w:rsidR="000F3DA7" w:rsidRPr="000F3DA7">
        <w:rPr>
          <w:rFonts w:ascii="Arial" w:hAnsi="Arial" w:cs="Arial"/>
          <w:color w:val="000000"/>
          <w:sz w:val="24"/>
          <w:szCs w:val="24"/>
          <w:shd w:val="clear" w:color="auto" w:fill="FFFFFF"/>
        </w:rPr>
        <w:t>ю</w:t>
      </w:r>
      <w:r w:rsidR="000F3DA7" w:rsidRPr="000F3DA7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чения</w:t>
      </w:r>
      <w:r w:rsidR="007308AE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0F3DA7" w:rsidRPr="000F3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экспертизы </w:t>
      </w:r>
      <w:r w:rsidR="000F3DA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оно должно быть размещено для общественного обсуждения</w:t>
      </w:r>
      <w:r w:rsidR="007308AE" w:rsidRPr="007308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308AE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официальном сайте органа охраны объектов культурного наследия в сети </w:t>
      </w:r>
      <w:r w:rsidR="007308AE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7308AE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="007308AE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тернет</w:t>
      </w:r>
      <w:r w:rsidR="000F3DA7">
        <w:rPr>
          <w:rFonts w:ascii="Arial" w:hAnsi="Arial" w:cs="Arial"/>
          <w:color w:val="000000"/>
          <w:sz w:val="24"/>
          <w:szCs w:val="24"/>
          <w:shd w:val="clear" w:color="auto" w:fill="FFFFFF"/>
        </w:rPr>
        <w:t>. Затем</w:t>
      </w:r>
      <w:r w:rsid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F3DA7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0F3DA7" w:rsidRPr="000F3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рган охраны объектов культурного наследия </w:t>
      </w:r>
      <w:r w:rsid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обязан рассмотреть все</w:t>
      </w:r>
      <w:r w:rsidR="000F3DA7" w:rsidRPr="000F3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предложения, поступившие </w:t>
      </w:r>
      <w:r w:rsid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r w:rsidR="00AF6785" w:rsidRPr="000F3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электронной или письменной форме </w:t>
      </w:r>
      <w:r w:rsidR="000F3DA7" w:rsidRPr="000F3DA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течение 15 рабочих дней со дня размещения заключения экспертизы.</w:t>
      </w:r>
      <w:r w:rsidR="000F3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AF6785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течение 10 раб</w:t>
      </w:r>
      <w:r w:rsidR="00AF6785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AF6785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чих дней со дня окончания общественного обсуждения на официальном сайте </w:t>
      </w:r>
      <w:r w:rsidR="00E87570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E87570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E87570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гана охраны объектов культурного наследия </w:t>
      </w:r>
      <w:r w:rsidR="00E8757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должна быть размещена сводка</w:t>
      </w:r>
      <w:r w:rsidR="00AF6785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предложений, поступивших во время общественного обсуждения заключения эк</w:t>
      </w:r>
      <w:r w:rsidR="00AF6785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AF6785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пертизы, с указанием позиции</w:t>
      </w:r>
      <w:r w:rsidR="00E875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госоргана</w:t>
      </w:r>
      <w:r w:rsidR="00AF6785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 результатам рассмотрения заключ</w:t>
      </w:r>
      <w:r w:rsidR="00AF6785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AF6785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ний экспертизы, прилагаемых к нему документов и материалов, а также предл</w:t>
      </w:r>
      <w:r w:rsidR="00AF6785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AF6785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жений, поступивших во время общественного обсуждения, орган о</w:t>
      </w:r>
      <w:r w:rsidR="00AF6785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х</w:t>
      </w:r>
      <w:r w:rsidR="00AF6785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раны объектов культурного наследия принимает решение о согласии с выводами, изложенными в заключении экспертизы, или несогласии с выводами, изложенн</w:t>
      </w:r>
      <w:r w:rsidR="00AF6785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AF6785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 в заключении экспертизы</w:t>
      </w:r>
      <w:r w:rsid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, выдавая заказчику экспертизы соответствующее письмо</w:t>
      </w:r>
      <w:r w:rsidR="00AF6785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Таким обр</w:t>
      </w:r>
      <w:r w:rsid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зом, рассмотрение акта экспертизы </w:t>
      </w:r>
      <w:r w:rsidR="00AF6785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</w:t>
      </w:r>
      <w:r w:rsid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ом</w:t>
      </w:r>
      <w:r w:rsidR="00AF6785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охраны объектов культурного насл</w:t>
      </w:r>
      <w:r w:rsidR="00AF6785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AF6785" w:rsidRP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дия </w:t>
      </w:r>
      <w:r w:rsid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занимает от 2</w:t>
      </w:r>
      <w:r w:rsidR="001C689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 </w:t>
      </w:r>
      <w:r w:rsidR="00AF67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 45 </w:t>
      </w:r>
      <w:r w:rsidR="001C689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кале</w:t>
      </w:r>
      <w:r w:rsidR="001C689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="001C689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дарных дней</w:t>
      </w:r>
      <w:r w:rsidR="0012256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7308AE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19"/>
      </w:r>
    </w:p>
    <w:p w:rsidR="00C775B8" w:rsidRPr="00D025E2" w:rsidRDefault="00C775B8" w:rsidP="00AB27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73F76" w:rsidRPr="00D025E2" w:rsidRDefault="003C52B9" w:rsidP="00E5261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17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Стоимость подготовки </w:t>
      </w:r>
      <w:r w:rsidR="001B461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экспертом </w:t>
      </w:r>
      <w:r w:rsidRPr="00D917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акта историко-культурной</w:t>
      </w:r>
      <w:r w:rsidR="00BC6452" w:rsidRPr="00D917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эксперт</w:t>
      </w:r>
      <w:r w:rsidR="00BC6452" w:rsidRPr="00D917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</w:t>
      </w:r>
      <w:r w:rsidR="00BC6452" w:rsidRPr="00D917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зы</w:t>
      </w:r>
      <w:r w:rsidR="00BC645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(земельного участка;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либо документации, в соответствии с которой определ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ется наличие или отсутствие объектов, обладающих признаками объекта культу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ного наследия на земельном участке</w:t>
      </w:r>
      <w:r w:rsidR="00BC645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; либо раздела проектной документации, обосновывающего меры по обеспечению сохранности объекта культурного н</w:t>
      </w:r>
      <w:r w:rsidR="00BC645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BC645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следия или проекта о</w:t>
      </w:r>
      <w:r w:rsidR="00BC645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BC645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ганизации спасательных археологических исследований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) на основании предоставленного заказчиком работ отчета о выполненных археолог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ческих и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следованиях (см. этап 1) составляет от 10 до </w:t>
      </w:r>
      <w:r w:rsidR="00BC6452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0 тыс. руб. в зависимости от сложности участка</w:t>
      </w:r>
      <w:r w:rsidR="00347C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(обоснование стоимости – договор-аналог)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Оплата </w:t>
      </w:r>
      <w:r w:rsidR="001B4616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может быть произведена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договору подряда с физическим ли</w:t>
      </w:r>
      <w:r w:rsidR="00347CE6">
        <w:rPr>
          <w:rFonts w:ascii="Arial" w:hAnsi="Arial" w:cs="Arial"/>
          <w:color w:val="000000"/>
          <w:sz w:val="24"/>
          <w:szCs w:val="24"/>
          <w:shd w:val="clear" w:color="auto" w:fill="FFFFFF"/>
        </w:rPr>
        <w:t>цом</w:t>
      </w:r>
      <w:r w:rsidR="001B461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47C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или </w:t>
      </w:r>
      <w:r w:rsidR="00347CE6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в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полнения экспертом ещё и полевых археологических работ</w:t>
      </w:r>
      <w:r w:rsidR="00347CE6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9172B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договору с ООО НИЦ </w:t>
      </w:r>
      <w:r w:rsidR="00DF2FC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Древности С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вера</w:t>
      </w:r>
      <w:r w:rsidR="00DF2FC7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5261D" w:rsidRPr="00D025E2" w:rsidRDefault="00E5261D" w:rsidP="00E5261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9172B" w:rsidRDefault="00AD1B08" w:rsidP="00E5261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1B0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</w:t>
      </w:r>
      <w:r w:rsidR="00E5261D" w:rsidRPr="00AD1B0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ри планировании</w:t>
      </w:r>
      <w:r w:rsidR="00E5261D" w:rsidRPr="00D917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сроков работ</w:t>
      </w:r>
      <w:r w:rsidR="00E5261D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необходимо учитывать следующую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обоснованную выше </w:t>
      </w:r>
      <w:r w:rsidR="00E5261D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минимальную протяженность их этапов: </w:t>
      </w:r>
    </w:p>
    <w:p w:rsidR="00D9172B" w:rsidRDefault="00E5261D" w:rsidP="00E5261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1) заказ археологом открытого листа в Министерстве культуры РФ (30 </w:t>
      </w:r>
      <w:r w:rsidR="00347CE6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="00347CE6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347C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лендарных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дней с момента под</w:t>
      </w:r>
      <w:r w:rsidR="00D9172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писания оферты или договора);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параллельно </w:t>
      </w:r>
      <w:r w:rsidR="00D9172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могут быть выполн</w:t>
      </w:r>
      <w:r w:rsidR="00D9172B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D9172B">
        <w:rPr>
          <w:rFonts w:ascii="Arial" w:hAnsi="Arial" w:cs="Arial"/>
          <w:color w:val="000000"/>
          <w:sz w:val="24"/>
          <w:szCs w:val="24"/>
          <w:shd w:val="clear" w:color="auto" w:fill="FFFFFF"/>
        </w:rPr>
        <w:t>ны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9172B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предварительны</w:t>
      </w:r>
      <w:r w:rsidR="00D9172B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D9172B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историко-архивны</w:t>
      </w:r>
      <w:r w:rsidR="00D9172B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9172B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исследования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</w:p>
    <w:p w:rsidR="00D9172B" w:rsidRDefault="00E5261D" w:rsidP="00E5261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2) полевые археологические исследования – разведки (1–10 дней</w:t>
      </w:r>
      <w:r w:rsidR="00D9172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в зав</w:t>
      </w:r>
      <w:r w:rsidR="00D9172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D9172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симости от объема и сложности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); </w:t>
      </w:r>
    </w:p>
    <w:p w:rsidR="00D9172B" w:rsidRDefault="00E5261D" w:rsidP="00E5261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3) составление краткого научного отчёта и подготовка на его основе акта историко-культурной экспертизы (3–10 дней</w:t>
      </w:r>
      <w:r w:rsidR="00D9172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в зависимости от объема и сложн</w:t>
      </w:r>
      <w:r w:rsidR="00D9172B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D9172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); </w:t>
      </w:r>
    </w:p>
    <w:p w:rsidR="00E5261D" w:rsidRPr="00D025E2" w:rsidRDefault="00E5261D" w:rsidP="00E5261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4) прохождение акта историко-культурной экспертизы через процедуру о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щественного обсуждения на сайте регионального органа охраны памятников </w:t>
      </w:r>
      <w:r w:rsidR="00AD1B08"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выдачей соответствующего письма 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(не менее 15 рабочих, т.е. </w:t>
      </w:r>
      <w:r w:rsidR="00347CE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менее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22 кале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D02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дарных дней).</w:t>
      </w:r>
    </w:p>
    <w:sectPr w:rsidR="00E5261D" w:rsidRPr="00D025E2" w:rsidSect="00973F76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8B8" w:rsidRDefault="008D58B8" w:rsidP="00DC7E9E">
      <w:pPr>
        <w:spacing w:after="0" w:line="240" w:lineRule="auto"/>
      </w:pPr>
      <w:r>
        <w:separator/>
      </w:r>
    </w:p>
  </w:endnote>
  <w:endnote w:type="continuationSeparator" w:id="1">
    <w:p w:rsidR="008D58B8" w:rsidRDefault="008D58B8" w:rsidP="00DC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49235"/>
      <w:docPartObj>
        <w:docPartGallery w:val="Page Numbers (Bottom of Page)"/>
        <w:docPartUnique/>
      </w:docPartObj>
    </w:sdtPr>
    <w:sdtContent>
      <w:p w:rsidR="00BD6B00" w:rsidRDefault="00BD6B00">
        <w:pPr>
          <w:pStyle w:val="a9"/>
          <w:jc w:val="center"/>
        </w:pPr>
        <w:fldSimple w:instr=" PAGE   \* MERGEFORMAT ">
          <w:r w:rsidR="00F8689E">
            <w:rPr>
              <w:noProof/>
            </w:rPr>
            <w:t>3</w:t>
          </w:r>
        </w:fldSimple>
      </w:p>
    </w:sdtContent>
  </w:sdt>
  <w:p w:rsidR="00BD6B00" w:rsidRDefault="00BD6B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8B8" w:rsidRDefault="008D58B8" w:rsidP="00DC7E9E">
      <w:pPr>
        <w:spacing w:after="0" w:line="240" w:lineRule="auto"/>
      </w:pPr>
      <w:r>
        <w:separator/>
      </w:r>
    </w:p>
  </w:footnote>
  <w:footnote w:type="continuationSeparator" w:id="1">
    <w:p w:rsidR="008D58B8" w:rsidRDefault="008D58B8" w:rsidP="00DC7E9E">
      <w:pPr>
        <w:spacing w:after="0" w:line="240" w:lineRule="auto"/>
      </w:pPr>
      <w:r>
        <w:continuationSeparator/>
      </w:r>
    </w:p>
  </w:footnote>
  <w:footnote w:id="2">
    <w:p w:rsidR="00BD6B00" w:rsidRPr="003A7E76" w:rsidRDefault="00BD6B00" w:rsidP="00AD1B08">
      <w:pPr>
        <w:pStyle w:val="a3"/>
        <w:jc w:val="both"/>
        <w:rPr>
          <w:rFonts w:ascii="Arial" w:hAnsi="Arial" w:cs="Arial"/>
          <w:sz w:val="24"/>
          <w:szCs w:val="24"/>
        </w:rPr>
      </w:pPr>
      <w:r w:rsidRPr="003A7E76">
        <w:rPr>
          <w:rStyle w:val="a5"/>
          <w:rFonts w:ascii="Arial" w:hAnsi="Arial" w:cs="Arial"/>
          <w:sz w:val="24"/>
          <w:szCs w:val="24"/>
        </w:rPr>
        <w:footnoteRef/>
      </w:r>
      <w:r w:rsidRPr="003A7E76">
        <w:rPr>
          <w:rFonts w:ascii="Arial" w:hAnsi="Arial" w:cs="Arial"/>
          <w:sz w:val="24"/>
          <w:szCs w:val="24"/>
        </w:rPr>
        <w:t xml:space="preserve"> </w:t>
      </w:r>
      <w:r w:rsidRPr="003A7E76">
        <w:rPr>
          <w:rFonts w:ascii="Arial" w:hAnsi="Arial" w:cs="Arial"/>
          <w:bCs/>
          <w:sz w:val="24"/>
          <w:szCs w:val="24"/>
          <w:shd w:val="clear" w:color="auto" w:fill="FFFFFF"/>
        </w:rPr>
        <w:t>Федеральный закон от 25.06.2002 № 73-ФЗ (ред. от 29.07.2017) «Об объектах культурного наследия (памятниках истории и культуры) народов Российской Ф</w:t>
      </w:r>
      <w:r w:rsidRPr="003A7E76">
        <w:rPr>
          <w:rFonts w:ascii="Arial" w:hAnsi="Arial" w:cs="Arial"/>
          <w:bCs/>
          <w:sz w:val="24"/>
          <w:szCs w:val="24"/>
          <w:shd w:val="clear" w:color="auto" w:fill="FFFFFF"/>
        </w:rPr>
        <w:t>е</w:t>
      </w:r>
      <w:r w:rsidRPr="003A7E7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дерации» </w:t>
      </w:r>
      <w:hyperlink r:id="rId1" w:history="1">
        <w:r w:rsidRPr="003A7E76">
          <w:rPr>
            <w:rStyle w:val="a6"/>
            <w:rFonts w:ascii="Arial" w:hAnsi="Arial" w:cs="Arial"/>
            <w:bCs/>
            <w:color w:val="0070C0"/>
            <w:sz w:val="24"/>
            <w:szCs w:val="24"/>
            <w:shd w:val="clear" w:color="auto" w:fill="FFFFFF"/>
          </w:rPr>
          <w:t>http://www.consultant.ru/document/cons_doc_LAW_37318/</w:t>
        </w:r>
      </w:hyperlink>
      <w:r w:rsidRPr="003A7E7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</w:footnote>
  <w:footnote w:id="3">
    <w:p w:rsidR="00BD6B00" w:rsidRPr="003A7E76" w:rsidRDefault="00BD6B00" w:rsidP="00AD1B08">
      <w:pPr>
        <w:pStyle w:val="a3"/>
        <w:jc w:val="both"/>
        <w:rPr>
          <w:rFonts w:ascii="Arial" w:hAnsi="Arial" w:cs="Arial"/>
          <w:sz w:val="24"/>
          <w:szCs w:val="24"/>
        </w:rPr>
      </w:pPr>
      <w:r w:rsidRPr="003A7E76">
        <w:rPr>
          <w:rStyle w:val="a5"/>
          <w:rFonts w:ascii="Arial" w:hAnsi="Arial" w:cs="Arial"/>
          <w:sz w:val="24"/>
          <w:szCs w:val="24"/>
        </w:rPr>
        <w:footnoteRef/>
      </w:r>
      <w:r w:rsidRPr="003A7E76">
        <w:rPr>
          <w:rFonts w:ascii="Arial" w:hAnsi="Arial" w:cs="Arial"/>
          <w:sz w:val="24"/>
          <w:szCs w:val="24"/>
        </w:rPr>
        <w:t xml:space="preserve"> </w:t>
      </w:r>
      <w:r w:rsidRPr="003A7E76">
        <w:rPr>
          <w:rFonts w:ascii="Arial" w:hAnsi="Arial" w:cs="Arial"/>
          <w:bCs/>
          <w:sz w:val="24"/>
          <w:szCs w:val="24"/>
          <w:shd w:val="clear" w:color="auto" w:fill="FFFFFF"/>
        </w:rPr>
        <w:t>Постановление Правительства РФ от 15 июля 2009 г. № 569 «Об утвержд</w:t>
      </w:r>
      <w:r w:rsidRPr="003A7E76">
        <w:rPr>
          <w:rFonts w:ascii="Arial" w:hAnsi="Arial" w:cs="Arial"/>
          <w:bCs/>
          <w:sz w:val="24"/>
          <w:szCs w:val="24"/>
          <w:shd w:val="clear" w:color="auto" w:fill="FFFFFF"/>
        </w:rPr>
        <w:t>е</w:t>
      </w:r>
      <w:r w:rsidRPr="003A7E76">
        <w:rPr>
          <w:rFonts w:ascii="Arial" w:hAnsi="Arial" w:cs="Arial"/>
          <w:bCs/>
          <w:sz w:val="24"/>
          <w:szCs w:val="24"/>
          <w:shd w:val="clear" w:color="auto" w:fill="FFFFFF"/>
        </w:rPr>
        <w:t>нии Положения о государственной историко-культурной экспертизе»</w:t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2" w:anchor="ixzz51KfCp5dR" w:history="1">
        <w:r w:rsidRPr="003A7E76">
          <w:rPr>
            <w:rStyle w:val="a6"/>
            <w:rFonts w:ascii="Arial" w:hAnsi="Arial" w:cs="Arial"/>
            <w:bCs/>
            <w:color w:val="0070C0"/>
            <w:sz w:val="24"/>
            <w:szCs w:val="24"/>
          </w:rPr>
          <w:t>http://base.garant.ru/195985/#ixzz51KfCp5dR</w:t>
        </w:r>
      </w:hyperlink>
    </w:p>
  </w:footnote>
  <w:footnote w:id="4">
    <w:p w:rsidR="00BD6B00" w:rsidRPr="003A7E76" w:rsidRDefault="00BD6B00" w:rsidP="00AD1B08">
      <w:pPr>
        <w:pStyle w:val="a3"/>
        <w:jc w:val="both"/>
        <w:rPr>
          <w:rFonts w:ascii="Arial" w:hAnsi="Arial" w:cs="Arial"/>
          <w:sz w:val="24"/>
          <w:szCs w:val="24"/>
        </w:rPr>
      </w:pPr>
      <w:r w:rsidRPr="003A7E76">
        <w:rPr>
          <w:rStyle w:val="a5"/>
          <w:rFonts w:ascii="Arial" w:hAnsi="Arial" w:cs="Arial"/>
          <w:sz w:val="24"/>
          <w:szCs w:val="24"/>
        </w:rPr>
        <w:footnoteRef/>
      </w:r>
      <w:r w:rsidRPr="003A7E76">
        <w:rPr>
          <w:rFonts w:ascii="Arial" w:hAnsi="Arial" w:cs="Arial"/>
          <w:sz w:val="24"/>
          <w:szCs w:val="24"/>
        </w:rPr>
        <w:t xml:space="preserve"> Письмо заместителя министра культуры Российской Федерации от 03.08.2017 г. № 236-01.1-39-ОР. </w:t>
      </w:r>
      <w:hyperlink r:id="rId3" w:history="1">
        <w:r w:rsidRPr="003A7E76">
          <w:rPr>
            <w:rStyle w:val="a6"/>
            <w:rFonts w:ascii="Arial" w:hAnsi="Arial" w:cs="Arial"/>
            <w:color w:val="0070C0"/>
            <w:sz w:val="24"/>
            <w:szCs w:val="24"/>
          </w:rPr>
          <w:t>https://www.mkrf.ru/documents/236-01-1-39-or-/</w:t>
        </w:r>
      </w:hyperlink>
      <w:r w:rsidRPr="003A7E76">
        <w:rPr>
          <w:rFonts w:ascii="Arial" w:hAnsi="Arial" w:cs="Arial"/>
          <w:sz w:val="24"/>
          <w:szCs w:val="24"/>
        </w:rPr>
        <w:t xml:space="preserve"> </w:t>
      </w:r>
    </w:p>
  </w:footnote>
  <w:footnote w:id="5">
    <w:p w:rsidR="00BD6B00" w:rsidRPr="003A7E76" w:rsidRDefault="00BD6B00" w:rsidP="00AD1B08">
      <w:pPr>
        <w:pStyle w:val="a3"/>
        <w:jc w:val="both"/>
        <w:rPr>
          <w:rFonts w:ascii="Arial" w:hAnsi="Arial" w:cs="Arial"/>
          <w:sz w:val="24"/>
          <w:szCs w:val="24"/>
        </w:rPr>
      </w:pPr>
      <w:r w:rsidRPr="003A7E76">
        <w:rPr>
          <w:rStyle w:val="a5"/>
          <w:rFonts w:ascii="Arial" w:hAnsi="Arial" w:cs="Arial"/>
          <w:sz w:val="24"/>
          <w:szCs w:val="24"/>
        </w:rPr>
        <w:footnoteRef/>
      </w:r>
      <w:r w:rsidRPr="003A7E76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3A7E76">
          <w:rPr>
            <w:rStyle w:val="a6"/>
            <w:rFonts w:ascii="Arial" w:hAnsi="Arial" w:cs="Arial"/>
            <w:color w:val="0070C0"/>
            <w:sz w:val="24"/>
            <w:szCs w:val="24"/>
          </w:rPr>
          <w:t>http://okn.gov35.ru/deyatelnost/informatsionnye-sistemy/</w:t>
        </w:r>
      </w:hyperlink>
      <w:r w:rsidRPr="003A7E76">
        <w:rPr>
          <w:rFonts w:ascii="Arial" w:hAnsi="Arial" w:cs="Arial"/>
          <w:sz w:val="24"/>
          <w:szCs w:val="24"/>
        </w:rPr>
        <w:t xml:space="preserve"> </w:t>
      </w:r>
    </w:p>
  </w:footnote>
  <w:footnote w:id="6">
    <w:p w:rsidR="00BD6B00" w:rsidRPr="003A7E76" w:rsidRDefault="00BD6B00" w:rsidP="00AD1B08">
      <w:pPr>
        <w:pStyle w:val="a3"/>
        <w:jc w:val="both"/>
        <w:rPr>
          <w:rFonts w:ascii="Arial" w:hAnsi="Arial" w:cs="Arial"/>
          <w:sz w:val="24"/>
          <w:szCs w:val="24"/>
        </w:rPr>
      </w:pPr>
      <w:r w:rsidRPr="003A7E76">
        <w:rPr>
          <w:rStyle w:val="a5"/>
          <w:rFonts w:ascii="Arial" w:hAnsi="Arial" w:cs="Arial"/>
          <w:sz w:val="24"/>
          <w:szCs w:val="24"/>
        </w:rPr>
        <w:footnoteRef/>
      </w:r>
      <w:r w:rsidRPr="003A7E76">
        <w:rPr>
          <w:rFonts w:ascii="Arial" w:hAnsi="Arial" w:cs="Arial"/>
          <w:sz w:val="24"/>
          <w:szCs w:val="24"/>
        </w:rPr>
        <w:t xml:space="preserve"> Правила выдачи, приостановления и прекращения действия разрешений (откр</w:t>
      </w:r>
      <w:r w:rsidRPr="003A7E76">
        <w:rPr>
          <w:rFonts w:ascii="Arial" w:hAnsi="Arial" w:cs="Arial"/>
          <w:sz w:val="24"/>
          <w:szCs w:val="24"/>
        </w:rPr>
        <w:t>ы</w:t>
      </w:r>
      <w:r w:rsidRPr="003A7E76">
        <w:rPr>
          <w:rFonts w:ascii="Arial" w:hAnsi="Arial" w:cs="Arial"/>
          <w:sz w:val="24"/>
          <w:szCs w:val="24"/>
        </w:rPr>
        <w:t>тых листов) на проведение работ по выявлению и изучению объе</w:t>
      </w:r>
      <w:r w:rsidRPr="003A7E76">
        <w:rPr>
          <w:rFonts w:ascii="Arial" w:hAnsi="Arial" w:cs="Arial"/>
          <w:sz w:val="24"/>
          <w:szCs w:val="24"/>
        </w:rPr>
        <w:t>к</w:t>
      </w:r>
      <w:r w:rsidRPr="003A7E76">
        <w:rPr>
          <w:rFonts w:ascii="Arial" w:hAnsi="Arial" w:cs="Arial"/>
          <w:sz w:val="24"/>
          <w:szCs w:val="24"/>
        </w:rPr>
        <w:t xml:space="preserve">тов культурного наследия. Утверждены Постановлением Правительства Российской Федерации от 20.02.2014 г. №127 (с изменениями и дополнениями от 17.06.2016 г.). П. 12. </w:t>
      </w:r>
      <w:hyperlink r:id="rId5" w:history="1">
        <w:r w:rsidRPr="003A7E76">
          <w:rPr>
            <w:rStyle w:val="a6"/>
            <w:rFonts w:ascii="Arial" w:hAnsi="Arial" w:cs="Arial"/>
            <w:color w:val="0070C0"/>
            <w:sz w:val="24"/>
            <w:szCs w:val="24"/>
          </w:rPr>
          <w:t>http://legalacts.ru/doc/postanovlenie-pravitelstva-rf-ot-20022014-n-127/</w:t>
        </w:r>
      </w:hyperlink>
      <w:r w:rsidRPr="003A7E76">
        <w:rPr>
          <w:rFonts w:ascii="Arial" w:hAnsi="Arial" w:cs="Arial"/>
          <w:color w:val="0070C0"/>
          <w:sz w:val="24"/>
          <w:szCs w:val="24"/>
        </w:rPr>
        <w:t xml:space="preserve"> </w:t>
      </w:r>
    </w:p>
  </w:footnote>
  <w:footnote w:id="7">
    <w:p w:rsidR="00BD6B00" w:rsidRPr="003A7E76" w:rsidRDefault="00BD6B00" w:rsidP="00AD1B08">
      <w:pPr>
        <w:pStyle w:val="a3"/>
        <w:jc w:val="both"/>
        <w:rPr>
          <w:rFonts w:ascii="Arial" w:hAnsi="Arial" w:cs="Arial"/>
          <w:sz w:val="24"/>
          <w:szCs w:val="24"/>
        </w:rPr>
      </w:pPr>
      <w:r w:rsidRPr="003A7E76">
        <w:rPr>
          <w:rStyle w:val="a5"/>
          <w:rFonts w:ascii="Arial" w:hAnsi="Arial" w:cs="Arial"/>
          <w:sz w:val="24"/>
          <w:szCs w:val="24"/>
        </w:rPr>
        <w:footnoteRef/>
      </w:r>
      <w:r w:rsidRPr="003A7E76">
        <w:rPr>
          <w:rFonts w:ascii="Arial" w:hAnsi="Arial" w:cs="Arial"/>
          <w:sz w:val="24"/>
          <w:szCs w:val="24"/>
        </w:rPr>
        <w:t xml:space="preserve"> Положение</w:t>
      </w:r>
      <w:r w:rsidRPr="003A7E76">
        <w:rPr>
          <w:rFonts w:ascii="Arial" w:eastAsia="Calibri" w:hAnsi="Arial" w:cs="Arial"/>
          <w:sz w:val="24"/>
          <w:szCs w:val="24"/>
        </w:rPr>
        <w:t xml:space="preserve"> о порядке проведения археологических полевых работ и составл</w:t>
      </w:r>
      <w:r w:rsidRPr="003A7E76">
        <w:rPr>
          <w:rFonts w:ascii="Arial" w:eastAsia="Calibri" w:hAnsi="Arial" w:cs="Arial"/>
          <w:sz w:val="24"/>
          <w:szCs w:val="24"/>
        </w:rPr>
        <w:t>е</w:t>
      </w:r>
      <w:r w:rsidRPr="003A7E76">
        <w:rPr>
          <w:rFonts w:ascii="Arial" w:eastAsia="Calibri" w:hAnsi="Arial" w:cs="Arial"/>
          <w:sz w:val="24"/>
          <w:szCs w:val="24"/>
        </w:rPr>
        <w:t>ния научной отчетной документации</w:t>
      </w:r>
      <w:r w:rsidRPr="003A7E76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3A7E76">
        <w:rPr>
          <w:rFonts w:ascii="Arial" w:hAnsi="Arial" w:cs="Arial"/>
          <w:iCs/>
          <w:sz w:val="24"/>
          <w:szCs w:val="24"/>
        </w:rPr>
        <w:t>(у</w:t>
      </w:r>
      <w:r w:rsidRPr="003A7E76">
        <w:rPr>
          <w:rFonts w:ascii="Arial" w:eastAsia="Calibri" w:hAnsi="Arial" w:cs="Arial"/>
          <w:sz w:val="24"/>
          <w:szCs w:val="24"/>
        </w:rPr>
        <w:t>тверждено постановлением Бюро Отдел</w:t>
      </w:r>
      <w:r w:rsidRPr="003A7E76">
        <w:rPr>
          <w:rFonts w:ascii="Arial" w:eastAsia="Calibri" w:hAnsi="Arial" w:cs="Arial"/>
          <w:sz w:val="24"/>
          <w:szCs w:val="24"/>
        </w:rPr>
        <w:t>е</w:t>
      </w:r>
      <w:r w:rsidRPr="003A7E76">
        <w:rPr>
          <w:rFonts w:ascii="Arial" w:eastAsia="Calibri" w:hAnsi="Arial" w:cs="Arial"/>
          <w:sz w:val="24"/>
          <w:szCs w:val="24"/>
        </w:rPr>
        <w:t>ния историко-филологических наук Российской академии наук от 27.11.2013 г. № 85</w:t>
      </w:r>
      <w:r w:rsidRPr="003A7E76">
        <w:rPr>
          <w:rFonts w:ascii="Arial" w:hAnsi="Arial" w:cs="Arial"/>
          <w:sz w:val="24"/>
          <w:szCs w:val="24"/>
        </w:rPr>
        <w:t>)</w:t>
      </w:r>
      <w:r w:rsidRPr="003A7E76">
        <w:rPr>
          <w:rFonts w:ascii="Arial" w:eastAsia="Calibri" w:hAnsi="Arial" w:cs="Arial"/>
          <w:sz w:val="24"/>
          <w:szCs w:val="24"/>
        </w:rPr>
        <w:t xml:space="preserve">. </w:t>
      </w:r>
      <w:hyperlink r:id="rId6" w:history="1">
        <w:r w:rsidRPr="003A7E76">
          <w:rPr>
            <w:rStyle w:val="a6"/>
            <w:rFonts w:ascii="Arial" w:eastAsia="Calibri" w:hAnsi="Arial" w:cs="Arial"/>
            <w:color w:val="0070C0"/>
            <w:sz w:val="24"/>
            <w:szCs w:val="24"/>
          </w:rPr>
          <w:t>http://www.archaeolog.ru/media/2014/polozhenie_opi_v0915.pdf</w:t>
        </w:r>
      </w:hyperlink>
      <w:r w:rsidRPr="003A7E76">
        <w:rPr>
          <w:rFonts w:ascii="Arial" w:eastAsia="Calibri" w:hAnsi="Arial" w:cs="Arial"/>
          <w:sz w:val="24"/>
          <w:szCs w:val="24"/>
        </w:rPr>
        <w:t xml:space="preserve"> </w:t>
      </w:r>
    </w:p>
  </w:footnote>
  <w:footnote w:id="8">
    <w:p w:rsidR="00BD6B00" w:rsidRPr="003A7E76" w:rsidRDefault="00BD6B00" w:rsidP="00AD1B08">
      <w:pPr>
        <w:spacing w:after="0" w:line="240" w:lineRule="auto"/>
        <w:jc w:val="both"/>
        <w:rPr>
          <w:rStyle w:val="a6"/>
          <w:rFonts w:ascii="Arial" w:eastAsia="Calibri" w:hAnsi="Arial" w:cs="Arial"/>
          <w:color w:val="auto"/>
          <w:sz w:val="24"/>
          <w:szCs w:val="24"/>
        </w:rPr>
      </w:pPr>
      <w:r w:rsidRPr="003A7E76">
        <w:rPr>
          <w:rStyle w:val="a5"/>
          <w:rFonts w:ascii="Arial" w:hAnsi="Arial" w:cs="Arial"/>
          <w:sz w:val="24"/>
          <w:szCs w:val="24"/>
        </w:rPr>
        <w:footnoteRef/>
      </w:r>
      <w:r w:rsidRPr="003A7E76">
        <w:rPr>
          <w:rFonts w:ascii="Arial" w:hAnsi="Arial" w:cs="Arial"/>
          <w:sz w:val="24"/>
          <w:szCs w:val="24"/>
        </w:rPr>
        <w:t xml:space="preserve"> Региональный специально уполномоченный государственный орган охраны об</w:t>
      </w:r>
      <w:r w:rsidRPr="003A7E76">
        <w:rPr>
          <w:rFonts w:ascii="Arial" w:hAnsi="Arial" w:cs="Arial"/>
          <w:sz w:val="24"/>
          <w:szCs w:val="24"/>
        </w:rPr>
        <w:t>ъ</w:t>
      </w:r>
      <w:r w:rsidRPr="003A7E76">
        <w:rPr>
          <w:rFonts w:ascii="Arial" w:hAnsi="Arial" w:cs="Arial"/>
          <w:sz w:val="24"/>
          <w:szCs w:val="24"/>
        </w:rPr>
        <w:t xml:space="preserve">ектов культурного наследия – </w:t>
      </w:r>
      <w:r w:rsidRPr="003A7E76">
        <w:rPr>
          <w:rFonts w:ascii="Arial" w:hAnsi="Arial" w:cs="Arial"/>
          <w:bCs/>
          <w:sz w:val="24"/>
          <w:szCs w:val="24"/>
        </w:rPr>
        <w:t>Комитет по охране объектов культу</w:t>
      </w:r>
      <w:r w:rsidRPr="003A7E76">
        <w:rPr>
          <w:rFonts w:ascii="Arial" w:hAnsi="Arial" w:cs="Arial"/>
          <w:bCs/>
          <w:sz w:val="24"/>
          <w:szCs w:val="24"/>
        </w:rPr>
        <w:t>р</w:t>
      </w:r>
      <w:r w:rsidRPr="003A7E76">
        <w:rPr>
          <w:rFonts w:ascii="Arial" w:hAnsi="Arial" w:cs="Arial"/>
          <w:bCs/>
          <w:sz w:val="24"/>
          <w:szCs w:val="24"/>
        </w:rPr>
        <w:t xml:space="preserve">ного наследия Вологодской области. 160000, г. Вологда, ул. Герцена, 37. </w:t>
      </w:r>
      <w:hyperlink r:id="rId7" w:history="1">
        <w:r w:rsidRPr="003A7E76">
          <w:rPr>
            <w:rStyle w:val="a6"/>
            <w:rFonts w:ascii="Arial" w:eastAsia="Calibri" w:hAnsi="Arial" w:cs="Arial"/>
            <w:color w:val="0070C0"/>
            <w:sz w:val="24"/>
            <w:szCs w:val="24"/>
          </w:rPr>
          <w:t>http://vologda-oblast.ru/vlast/ispolnitelnaya_vlast/komitet_po_okhrane_obektov_kulturnogo_naslediya_vologodskoy_oblasti/o_organe/</w:t>
        </w:r>
      </w:hyperlink>
      <w:r w:rsidRPr="003A7E76">
        <w:rPr>
          <w:rStyle w:val="a6"/>
          <w:rFonts w:ascii="Arial" w:eastAsia="Calibri" w:hAnsi="Arial" w:cs="Arial"/>
          <w:color w:val="auto"/>
          <w:sz w:val="24"/>
          <w:szCs w:val="24"/>
        </w:rPr>
        <w:t xml:space="preserve"> </w:t>
      </w:r>
    </w:p>
    <w:p w:rsidR="00BD6B00" w:rsidRPr="003A7E76" w:rsidRDefault="00BD6B00" w:rsidP="00AD1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76">
        <w:rPr>
          <w:rFonts w:ascii="Arial" w:hAnsi="Arial" w:cs="Arial"/>
          <w:sz w:val="24"/>
          <w:szCs w:val="24"/>
        </w:rPr>
        <w:t xml:space="preserve">– приемная: (8172) 23-00-93 (доб. 1851) </w:t>
      </w:r>
      <w:hyperlink r:id="rId8" w:history="1">
        <w:r w:rsidRPr="003A7E76">
          <w:rPr>
            <w:rStyle w:val="a6"/>
            <w:rFonts w:ascii="Arial" w:hAnsi="Arial" w:cs="Arial"/>
            <w:color w:val="0070C0"/>
            <w:sz w:val="24"/>
            <w:szCs w:val="24"/>
          </w:rPr>
          <w:t>okn.vo@gov35.ru</w:t>
        </w:r>
      </w:hyperlink>
    </w:p>
    <w:p w:rsidR="00BD6B00" w:rsidRPr="003A7E76" w:rsidRDefault="00BD6B00" w:rsidP="00AD1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76">
        <w:rPr>
          <w:rFonts w:ascii="Arial" w:hAnsi="Arial" w:cs="Arial"/>
          <w:sz w:val="24"/>
          <w:szCs w:val="24"/>
        </w:rPr>
        <w:t>– консультант (объекты археологического наследия, историко-культурная экспе</w:t>
      </w:r>
      <w:r w:rsidRPr="003A7E76">
        <w:rPr>
          <w:rFonts w:ascii="Arial" w:hAnsi="Arial" w:cs="Arial"/>
          <w:sz w:val="24"/>
          <w:szCs w:val="24"/>
        </w:rPr>
        <w:t>р</w:t>
      </w:r>
      <w:r w:rsidRPr="003A7E76">
        <w:rPr>
          <w:rFonts w:ascii="Arial" w:hAnsi="Arial" w:cs="Arial"/>
          <w:sz w:val="24"/>
          <w:szCs w:val="24"/>
        </w:rPr>
        <w:t xml:space="preserve">тиза) Тихова Светлана Владимировна (8172) 23-00-97 (доб. 1845) </w:t>
      </w:r>
      <w:hyperlink r:id="rId9" w:history="1">
        <w:r w:rsidRPr="003A7E76">
          <w:rPr>
            <w:rStyle w:val="a6"/>
            <w:rFonts w:ascii="Arial" w:hAnsi="Arial" w:cs="Arial"/>
            <w:color w:val="0070C0"/>
            <w:sz w:val="24"/>
            <w:szCs w:val="24"/>
          </w:rPr>
          <w:t>TikhovaSV@gov35.ru</w:t>
        </w:r>
      </w:hyperlink>
      <w:r w:rsidRPr="003A7E76">
        <w:rPr>
          <w:rFonts w:ascii="Arial" w:hAnsi="Arial" w:cs="Arial"/>
          <w:sz w:val="24"/>
          <w:szCs w:val="24"/>
        </w:rPr>
        <w:t xml:space="preserve"> </w:t>
      </w:r>
    </w:p>
    <w:p w:rsidR="00BD6B00" w:rsidRPr="003A7E76" w:rsidRDefault="00BD6B00" w:rsidP="00AD1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76">
        <w:rPr>
          <w:rFonts w:ascii="Arial" w:hAnsi="Arial" w:cs="Arial"/>
          <w:sz w:val="24"/>
          <w:szCs w:val="24"/>
        </w:rPr>
        <w:t xml:space="preserve">– главный консультант Русанов Даниил Николаевич (8172) 23-00-97 (доб. 1842) </w:t>
      </w:r>
      <w:hyperlink r:id="rId10" w:history="1">
        <w:r w:rsidRPr="003A7E76">
          <w:rPr>
            <w:rStyle w:val="a6"/>
            <w:rFonts w:ascii="Arial" w:hAnsi="Arial" w:cs="Arial"/>
            <w:color w:val="auto"/>
            <w:sz w:val="24"/>
            <w:szCs w:val="24"/>
          </w:rPr>
          <w:t>RusanovDN@gov35.ru</w:t>
        </w:r>
      </w:hyperlink>
      <w:r w:rsidRPr="003A7E76">
        <w:rPr>
          <w:rFonts w:ascii="Arial" w:hAnsi="Arial" w:cs="Arial"/>
          <w:sz w:val="24"/>
          <w:szCs w:val="24"/>
        </w:rPr>
        <w:t xml:space="preserve"> </w:t>
      </w:r>
    </w:p>
    <w:p w:rsidR="00BD6B00" w:rsidRPr="003A7E76" w:rsidRDefault="00BD6B00" w:rsidP="00AD1B08">
      <w:pPr>
        <w:pStyle w:val="a3"/>
        <w:jc w:val="both"/>
        <w:rPr>
          <w:rFonts w:ascii="Arial" w:hAnsi="Arial" w:cs="Arial"/>
          <w:sz w:val="24"/>
          <w:szCs w:val="24"/>
        </w:rPr>
      </w:pPr>
      <w:r w:rsidRPr="003A7E76">
        <w:rPr>
          <w:rFonts w:ascii="Arial" w:hAnsi="Arial" w:cs="Arial"/>
          <w:sz w:val="24"/>
          <w:szCs w:val="24"/>
        </w:rPr>
        <w:t xml:space="preserve">– председатель: Кукушкина Елена Николаевна (8172) 23-00-97 (доб. 1851) </w:t>
      </w:r>
      <w:hyperlink r:id="rId11" w:history="1">
        <w:r w:rsidRPr="003A7E76">
          <w:rPr>
            <w:rStyle w:val="a6"/>
            <w:rFonts w:ascii="Arial" w:hAnsi="Arial" w:cs="Arial"/>
            <w:color w:val="0070C0"/>
            <w:sz w:val="24"/>
            <w:szCs w:val="24"/>
          </w:rPr>
          <w:t>KukushkinaEN@gov35.ru</w:t>
        </w:r>
      </w:hyperlink>
    </w:p>
  </w:footnote>
  <w:footnote w:id="9">
    <w:p w:rsidR="00BD6B00" w:rsidRPr="003A7E76" w:rsidRDefault="00BD6B00" w:rsidP="00AD1B08">
      <w:pPr>
        <w:pStyle w:val="a3"/>
        <w:jc w:val="both"/>
        <w:rPr>
          <w:rFonts w:ascii="Arial" w:hAnsi="Arial" w:cs="Arial"/>
          <w:sz w:val="24"/>
          <w:szCs w:val="24"/>
        </w:rPr>
      </w:pPr>
      <w:r w:rsidRPr="003A7E76">
        <w:rPr>
          <w:rStyle w:val="a5"/>
          <w:rFonts w:ascii="Arial" w:hAnsi="Arial" w:cs="Arial"/>
          <w:sz w:val="24"/>
          <w:szCs w:val="24"/>
        </w:rPr>
        <w:footnoteRef/>
      </w:r>
      <w:r w:rsidRPr="003A7E76">
        <w:rPr>
          <w:rFonts w:ascii="Arial" w:hAnsi="Arial" w:cs="Arial"/>
          <w:sz w:val="24"/>
          <w:szCs w:val="24"/>
        </w:rPr>
        <w:t xml:space="preserve"> Письмо заместителя министра культуры Российской Федерации от 02.11.2016 г. № 337-01-39-НМ. </w:t>
      </w:r>
      <w:hyperlink r:id="rId12" w:history="1">
        <w:r w:rsidRPr="003A7E76">
          <w:rPr>
            <w:rStyle w:val="a6"/>
            <w:rFonts w:ascii="Arial" w:hAnsi="Arial" w:cs="Arial"/>
            <w:color w:val="0070C0"/>
            <w:sz w:val="24"/>
            <w:szCs w:val="24"/>
          </w:rPr>
          <w:t>http://pravo.roskultura.ru/documents/1212786</w:t>
        </w:r>
      </w:hyperlink>
      <w:r w:rsidRPr="003A7E76">
        <w:rPr>
          <w:rFonts w:ascii="Arial" w:hAnsi="Arial" w:cs="Arial"/>
          <w:sz w:val="24"/>
          <w:szCs w:val="24"/>
        </w:rPr>
        <w:t xml:space="preserve"> </w:t>
      </w:r>
    </w:p>
  </w:footnote>
  <w:footnote w:id="10">
    <w:p w:rsidR="00BD6B00" w:rsidRPr="003A7E76" w:rsidRDefault="00BD6B00" w:rsidP="00AD1B08">
      <w:pPr>
        <w:pStyle w:val="a3"/>
        <w:jc w:val="both"/>
        <w:rPr>
          <w:rFonts w:ascii="Arial" w:hAnsi="Arial" w:cs="Arial"/>
          <w:sz w:val="24"/>
          <w:szCs w:val="24"/>
        </w:rPr>
      </w:pPr>
      <w:r w:rsidRPr="003A7E76">
        <w:rPr>
          <w:rStyle w:val="a5"/>
          <w:rFonts w:ascii="Arial" w:hAnsi="Arial" w:cs="Arial"/>
          <w:sz w:val="24"/>
          <w:szCs w:val="24"/>
        </w:rPr>
        <w:footnoteRef/>
      </w:r>
      <w:r w:rsidRPr="003A7E76">
        <w:rPr>
          <w:rFonts w:ascii="Arial" w:hAnsi="Arial" w:cs="Arial"/>
          <w:sz w:val="24"/>
          <w:szCs w:val="24"/>
        </w:rPr>
        <w:t xml:space="preserve"> </w:t>
      </w:r>
      <w:r w:rsidRPr="003A7E76">
        <w:rPr>
          <w:rFonts w:ascii="Arial" w:hAnsi="Arial" w:cs="Arial"/>
          <w:sz w:val="24"/>
          <w:szCs w:val="24"/>
          <w:shd w:val="clear" w:color="auto" w:fill="FFFFFF"/>
        </w:rPr>
        <w:t>Сборник цен на научно-проектные работы по памятникам истории и кул</w:t>
      </w:r>
      <w:r w:rsidRPr="003A7E76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3A7E76">
        <w:rPr>
          <w:rFonts w:ascii="Arial" w:hAnsi="Arial" w:cs="Arial"/>
          <w:sz w:val="24"/>
          <w:szCs w:val="24"/>
          <w:shd w:val="clear" w:color="auto" w:fill="FFFFFF"/>
        </w:rPr>
        <w:t xml:space="preserve">туры. М., 1991 (СЦНПР-91). </w:t>
      </w:r>
      <w:hyperlink r:id="rId13" w:history="1">
        <w:r w:rsidRPr="003A7E76">
          <w:rPr>
            <w:rStyle w:val="a6"/>
            <w:rFonts w:ascii="Arial" w:hAnsi="Arial" w:cs="Arial"/>
            <w:color w:val="0070C0"/>
            <w:sz w:val="24"/>
            <w:szCs w:val="24"/>
            <w:shd w:val="clear" w:color="auto" w:fill="FFFFFF"/>
          </w:rPr>
          <w:t>http://meganorm.ru/Index2/1/4293777/4293777019.htm</w:t>
        </w:r>
      </w:hyperlink>
      <w:r w:rsidRPr="003A7E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</w:footnote>
  <w:footnote w:id="11">
    <w:p w:rsidR="00BD6B00" w:rsidRPr="003A7E76" w:rsidRDefault="00BD6B00" w:rsidP="00AD1B08">
      <w:pPr>
        <w:pStyle w:val="a3"/>
        <w:jc w:val="both"/>
        <w:rPr>
          <w:rFonts w:ascii="Arial" w:hAnsi="Arial" w:cs="Arial"/>
          <w:sz w:val="24"/>
          <w:szCs w:val="24"/>
        </w:rPr>
      </w:pPr>
      <w:r w:rsidRPr="003A7E76">
        <w:rPr>
          <w:rStyle w:val="a5"/>
          <w:rFonts w:ascii="Arial" w:hAnsi="Arial" w:cs="Arial"/>
          <w:sz w:val="24"/>
          <w:szCs w:val="24"/>
        </w:rPr>
        <w:footnoteRef/>
      </w:r>
      <w:r w:rsidRPr="003A7E76">
        <w:rPr>
          <w:rFonts w:ascii="Arial" w:hAnsi="Arial" w:cs="Arial"/>
          <w:sz w:val="24"/>
          <w:szCs w:val="24"/>
        </w:rPr>
        <w:t xml:space="preserve"> </w:t>
      </w:r>
      <w:r w:rsidRPr="003A7E76">
        <w:rPr>
          <w:rFonts w:ascii="Arial" w:hAnsi="Arial" w:cs="Arial"/>
          <w:sz w:val="24"/>
          <w:szCs w:val="24"/>
          <w:shd w:val="clear" w:color="auto" w:fill="FFFFFF"/>
        </w:rPr>
        <w:t xml:space="preserve">Письмо Министерства культуры РФ от 13.10.1998 № 01-211/16-14. </w:t>
      </w:r>
      <w:hyperlink r:id="rId14" w:history="1">
        <w:r w:rsidRPr="003A7E76">
          <w:rPr>
            <w:rStyle w:val="a6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http://ipravo.info/russia2/zakon48/051.htm</w:t>
        </w:r>
      </w:hyperlink>
      <w:r w:rsidRPr="003A7E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</w:footnote>
  <w:footnote w:id="12">
    <w:p w:rsidR="00BD6B00" w:rsidRPr="003A7E76" w:rsidRDefault="00BD6B00" w:rsidP="00AD1B08">
      <w:pPr>
        <w:pStyle w:val="a3"/>
        <w:jc w:val="both"/>
        <w:rPr>
          <w:rFonts w:ascii="Arial" w:hAnsi="Arial" w:cs="Arial"/>
          <w:sz w:val="24"/>
          <w:szCs w:val="24"/>
        </w:rPr>
      </w:pPr>
      <w:r w:rsidRPr="003A7E76">
        <w:rPr>
          <w:rStyle w:val="a5"/>
          <w:rFonts w:ascii="Arial" w:hAnsi="Arial" w:cs="Arial"/>
          <w:sz w:val="24"/>
          <w:szCs w:val="24"/>
        </w:rPr>
        <w:footnoteRef/>
      </w:r>
      <w:r w:rsidRPr="003A7E76">
        <w:rPr>
          <w:rFonts w:ascii="Arial" w:hAnsi="Arial" w:cs="Arial"/>
          <w:sz w:val="24"/>
          <w:szCs w:val="24"/>
          <w:shd w:val="clear" w:color="auto" w:fill="FFFFFF"/>
        </w:rPr>
        <w:t>Письмо Министерства культуры РФ от 20.12.2011 № 107-01-39/10-КЧ.</w:t>
      </w:r>
      <w:r w:rsidRPr="003A7E76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3A7E76">
          <w:rPr>
            <w:rStyle w:val="a6"/>
            <w:rFonts w:ascii="Arial" w:hAnsi="Arial" w:cs="Arial"/>
            <w:color w:val="0070C0"/>
            <w:sz w:val="24"/>
            <w:szCs w:val="24"/>
          </w:rPr>
          <w:t>http://www.garant.ru/products/ipo/prime/doc/70032198/</w:t>
        </w:r>
      </w:hyperlink>
      <w:r w:rsidRPr="003A7E76">
        <w:rPr>
          <w:rFonts w:ascii="Arial" w:hAnsi="Arial" w:cs="Arial"/>
          <w:sz w:val="24"/>
          <w:szCs w:val="24"/>
        </w:rPr>
        <w:t xml:space="preserve"> </w:t>
      </w:r>
    </w:p>
  </w:footnote>
  <w:footnote w:id="13">
    <w:p w:rsidR="00BD6B00" w:rsidRPr="003A7E76" w:rsidRDefault="00BD6B00" w:rsidP="00AD1B08">
      <w:pPr>
        <w:pStyle w:val="a3"/>
        <w:jc w:val="both"/>
        <w:rPr>
          <w:rFonts w:ascii="Arial" w:hAnsi="Arial" w:cs="Arial"/>
          <w:sz w:val="24"/>
          <w:szCs w:val="24"/>
        </w:rPr>
      </w:pPr>
      <w:r w:rsidRPr="003A7E76">
        <w:rPr>
          <w:rStyle w:val="a5"/>
          <w:rFonts w:ascii="Arial" w:hAnsi="Arial" w:cs="Arial"/>
          <w:sz w:val="24"/>
          <w:szCs w:val="24"/>
        </w:rPr>
        <w:footnoteRef/>
      </w:r>
      <w:r w:rsidRPr="003A7E76">
        <w:rPr>
          <w:rFonts w:ascii="Arial" w:hAnsi="Arial" w:cs="Arial"/>
          <w:sz w:val="24"/>
          <w:szCs w:val="24"/>
        </w:rPr>
        <w:t xml:space="preserve"> П. 3.17 Положения</w:t>
      </w:r>
      <w:r w:rsidRPr="003A7E76">
        <w:rPr>
          <w:rFonts w:ascii="Arial" w:eastAsia="Calibri" w:hAnsi="Arial" w:cs="Arial"/>
          <w:sz w:val="24"/>
          <w:szCs w:val="24"/>
        </w:rPr>
        <w:t xml:space="preserve"> о порядке проведения археологических полевых работ и с</w:t>
      </w:r>
      <w:r w:rsidRPr="003A7E76">
        <w:rPr>
          <w:rFonts w:ascii="Arial" w:eastAsia="Calibri" w:hAnsi="Arial" w:cs="Arial"/>
          <w:sz w:val="24"/>
          <w:szCs w:val="24"/>
        </w:rPr>
        <w:t>о</w:t>
      </w:r>
      <w:r w:rsidRPr="003A7E76">
        <w:rPr>
          <w:rFonts w:ascii="Arial" w:eastAsia="Calibri" w:hAnsi="Arial" w:cs="Arial"/>
          <w:sz w:val="24"/>
          <w:szCs w:val="24"/>
        </w:rPr>
        <w:t>ставления научной отчетной документации</w:t>
      </w:r>
      <w:r w:rsidRPr="003A7E76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3A7E76">
        <w:rPr>
          <w:rFonts w:ascii="Arial" w:hAnsi="Arial" w:cs="Arial"/>
          <w:iCs/>
          <w:sz w:val="24"/>
          <w:szCs w:val="24"/>
        </w:rPr>
        <w:t>(у</w:t>
      </w:r>
      <w:r w:rsidRPr="003A7E76">
        <w:rPr>
          <w:rFonts w:ascii="Arial" w:eastAsia="Calibri" w:hAnsi="Arial" w:cs="Arial"/>
          <w:sz w:val="24"/>
          <w:szCs w:val="24"/>
        </w:rPr>
        <w:t>тверждено постановлен</w:t>
      </w:r>
      <w:r w:rsidRPr="003A7E76">
        <w:rPr>
          <w:rFonts w:ascii="Arial" w:eastAsia="Calibri" w:hAnsi="Arial" w:cs="Arial"/>
          <w:sz w:val="24"/>
          <w:szCs w:val="24"/>
        </w:rPr>
        <w:t>и</w:t>
      </w:r>
      <w:r w:rsidRPr="003A7E76">
        <w:rPr>
          <w:rFonts w:ascii="Arial" w:eastAsia="Calibri" w:hAnsi="Arial" w:cs="Arial"/>
          <w:sz w:val="24"/>
          <w:szCs w:val="24"/>
        </w:rPr>
        <w:t>ем Бюро Отделения историко-филологических наук Российской академии наук от 27.11.2013 г. № 85</w:t>
      </w:r>
      <w:r w:rsidRPr="003A7E76">
        <w:rPr>
          <w:rFonts w:ascii="Arial" w:hAnsi="Arial" w:cs="Arial"/>
          <w:sz w:val="24"/>
          <w:szCs w:val="24"/>
        </w:rPr>
        <w:t>)</w:t>
      </w:r>
      <w:r w:rsidRPr="003A7E76">
        <w:rPr>
          <w:rFonts w:ascii="Arial" w:eastAsia="Calibri" w:hAnsi="Arial" w:cs="Arial"/>
          <w:sz w:val="24"/>
          <w:szCs w:val="24"/>
        </w:rPr>
        <w:t>.</w:t>
      </w:r>
      <w:r w:rsidRPr="003A7E76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3A7E76">
          <w:rPr>
            <w:rStyle w:val="a6"/>
            <w:rFonts w:ascii="Arial" w:eastAsia="Calibri" w:hAnsi="Arial" w:cs="Arial"/>
            <w:color w:val="0070C0"/>
            <w:sz w:val="24"/>
            <w:szCs w:val="24"/>
          </w:rPr>
          <w:t>http://www.archaeolog.ru/media/2014/polozhenie_opi_v0915.pdf</w:t>
        </w:r>
      </w:hyperlink>
      <w:r w:rsidRPr="003A7E76">
        <w:rPr>
          <w:rFonts w:ascii="Arial" w:eastAsia="Calibri" w:hAnsi="Arial" w:cs="Arial"/>
          <w:sz w:val="24"/>
          <w:szCs w:val="24"/>
        </w:rPr>
        <w:t xml:space="preserve"> </w:t>
      </w:r>
    </w:p>
  </w:footnote>
  <w:footnote w:id="14">
    <w:p w:rsidR="00BD6B00" w:rsidRPr="003A7E76" w:rsidRDefault="00BD6B00" w:rsidP="00AD1B08">
      <w:pPr>
        <w:pStyle w:val="a3"/>
        <w:jc w:val="both"/>
        <w:rPr>
          <w:rFonts w:ascii="Arial" w:hAnsi="Arial" w:cs="Arial"/>
          <w:sz w:val="24"/>
          <w:szCs w:val="24"/>
        </w:rPr>
      </w:pPr>
      <w:r w:rsidRPr="003A7E76">
        <w:rPr>
          <w:rStyle w:val="a5"/>
          <w:rFonts w:ascii="Arial" w:hAnsi="Arial" w:cs="Arial"/>
          <w:sz w:val="24"/>
          <w:szCs w:val="24"/>
        </w:rPr>
        <w:footnoteRef/>
      </w:r>
      <w:r w:rsidRPr="003A7E76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3A7E76">
          <w:rPr>
            <w:rStyle w:val="a6"/>
            <w:rFonts w:ascii="Arial" w:hAnsi="Arial" w:cs="Arial"/>
            <w:color w:val="0070C0"/>
            <w:sz w:val="24"/>
            <w:szCs w:val="24"/>
          </w:rPr>
          <w:t>http://docs.cntd.ru/document/446246488</w:t>
        </w:r>
      </w:hyperlink>
    </w:p>
  </w:footnote>
  <w:footnote w:id="15">
    <w:p w:rsidR="00BD6B00" w:rsidRPr="003A7E76" w:rsidRDefault="00BD6B00" w:rsidP="00AD1B08">
      <w:pPr>
        <w:pStyle w:val="a3"/>
        <w:jc w:val="both"/>
        <w:rPr>
          <w:rFonts w:ascii="Arial" w:hAnsi="Arial" w:cs="Arial"/>
          <w:sz w:val="24"/>
          <w:szCs w:val="24"/>
        </w:rPr>
      </w:pPr>
      <w:r w:rsidRPr="003A7E76">
        <w:rPr>
          <w:rStyle w:val="a5"/>
          <w:rFonts w:ascii="Arial" w:hAnsi="Arial" w:cs="Arial"/>
          <w:sz w:val="24"/>
          <w:szCs w:val="24"/>
        </w:rPr>
        <w:footnoteRef/>
      </w:r>
      <w:r w:rsidRPr="003A7E76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3A7E76">
          <w:rPr>
            <w:rStyle w:val="a6"/>
            <w:rFonts w:ascii="Arial" w:hAnsi="Arial" w:cs="Arial"/>
            <w:color w:val="0070C0"/>
            <w:sz w:val="24"/>
            <w:szCs w:val="24"/>
          </w:rPr>
          <w:t>http://www.pravo.gov35.ru/Law/SearchResult?DatePub=17.11.2017</w:t>
        </w:r>
      </w:hyperlink>
      <w:r w:rsidRPr="003A7E76">
        <w:rPr>
          <w:rFonts w:ascii="Arial" w:hAnsi="Arial" w:cs="Arial"/>
          <w:sz w:val="24"/>
          <w:szCs w:val="24"/>
        </w:rPr>
        <w:t xml:space="preserve"> </w:t>
      </w:r>
    </w:p>
  </w:footnote>
  <w:footnote w:id="16">
    <w:p w:rsidR="00BD6B00" w:rsidRPr="003A7E76" w:rsidRDefault="00BD6B00" w:rsidP="00AD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76">
        <w:rPr>
          <w:rStyle w:val="a5"/>
          <w:rFonts w:ascii="Arial" w:hAnsi="Arial" w:cs="Arial"/>
          <w:sz w:val="24"/>
          <w:szCs w:val="24"/>
        </w:rPr>
        <w:footnoteRef/>
      </w:r>
      <w:r w:rsidRPr="003A7E76">
        <w:rPr>
          <w:rFonts w:ascii="Arial" w:hAnsi="Arial" w:cs="Arial"/>
          <w:sz w:val="24"/>
          <w:szCs w:val="24"/>
        </w:rPr>
        <w:t xml:space="preserve"> «</w:t>
      </w:r>
      <w:r w:rsidRPr="003A7E76">
        <w:rPr>
          <w:rFonts w:ascii="Arial" w:hAnsi="Arial" w:cs="Arial"/>
          <w:bCs/>
          <w:sz w:val="24"/>
          <w:szCs w:val="24"/>
        </w:rPr>
        <w:t>Об утверждении статуса аттестованного эксперта по проведению государс</w:t>
      </w:r>
      <w:r w:rsidRPr="003A7E76">
        <w:rPr>
          <w:rFonts w:ascii="Arial" w:hAnsi="Arial" w:cs="Arial"/>
          <w:bCs/>
          <w:sz w:val="24"/>
          <w:szCs w:val="24"/>
        </w:rPr>
        <w:t>т</w:t>
      </w:r>
      <w:r w:rsidRPr="003A7E76">
        <w:rPr>
          <w:rFonts w:ascii="Arial" w:hAnsi="Arial" w:cs="Arial"/>
          <w:bCs/>
          <w:sz w:val="24"/>
          <w:szCs w:val="24"/>
        </w:rPr>
        <w:t xml:space="preserve">венной историко-культурной экспертизы». </w:t>
      </w:r>
      <w:r w:rsidRPr="003A7E76">
        <w:rPr>
          <w:rFonts w:ascii="Arial" w:hAnsi="Arial" w:cs="Arial"/>
          <w:sz w:val="24"/>
          <w:szCs w:val="24"/>
        </w:rPr>
        <w:t>Приказ Министерства культуры Росси</w:t>
      </w:r>
      <w:r w:rsidRPr="003A7E76">
        <w:rPr>
          <w:rFonts w:ascii="Arial" w:hAnsi="Arial" w:cs="Arial"/>
          <w:sz w:val="24"/>
          <w:szCs w:val="24"/>
        </w:rPr>
        <w:t>й</w:t>
      </w:r>
      <w:r w:rsidRPr="003A7E76">
        <w:rPr>
          <w:rFonts w:ascii="Arial" w:hAnsi="Arial" w:cs="Arial"/>
          <w:sz w:val="24"/>
          <w:szCs w:val="24"/>
        </w:rPr>
        <w:t xml:space="preserve">ской Федерации № 983 от 05.05.2016. </w:t>
      </w:r>
      <w:hyperlink r:id="rId19" w:history="1">
        <w:r w:rsidRPr="003A7E76">
          <w:rPr>
            <w:rStyle w:val="a6"/>
            <w:rFonts w:ascii="Arial" w:hAnsi="Arial" w:cs="Arial"/>
            <w:color w:val="0070C0"/>
            <w:sz w:val="24"/>
            <w:szCs w:val="24"/>
          </w:rPr>
          <w:t>https://www.mkrf.ru/documents/prikaz-ministerstva-kultury-rossiyskoy-federatsii-ot-5-maya-2016g-983/</w:t>
        </w:r>
      </w:hyperlink>
      <w:r w:rsidRPr="003A7E76">
        <w:rPr>
          <w:rFonts w:ascii="Arial" w:hAnsi="Arial" w:cs="Arial"/>
          <w:sz w:val="24"/>
          <w:szCs w:val="24"/>
        </w:rPr>
        <w:t xml:space="preserve"> </w:t>
      </w:r>
    </w:p>
    <w:p w:rsidR="00BD6B00" w:rsidRPr="003A7E76" w:rsidRDefault="00BD6B00" w:rsidP="00AD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76">
        <w:rPr>
          <w:rFonts w:ascii="Arial" w:hAnsi="Arial" w:cs="Arial"/>
          <w:sz w:val="24"/>
          <w:szCs w:val="24"/>
        </w:rPr>
        <w:t>Объекты экспертизы, установленные для эксперта А.В. Суворова приказом:</w:t>
      </w:r>
    </w:p>
    <w:p w:rsidR="00BD6B00" w:rsidRPr="003A7E76" w:rsidRDefault="00BD6B00" w:rsidP="00AD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7E76">
        <w:rPr>
          <w:rFonts w:ascii="Arial" w:hAnsi="Arial" w:cs="Arial"/>
          <w:bCs/>
          <w:sz w:val="24"/>
          <w:szCs w:val="24"/>
        </w:rPr>
        <w:t>– выявленные объекты культурного наследия в целях обоснования целесообра</w:t>
      </w:r>
      <w:r w:rsidRPr="003A7E76">
        <w:rPr>
          <w:rFonts w:ascii="Arial" w:hAnsi="Arial" w:cs="Arial"/>
          <w:bCs/>
          <w:sz w:val="24"/>
          <w:szCs w:val="24"/>
        </w:rPr>
        <w:t>з</w:t>
      </w:r>
      <w:r w:rsidRPr="003A7E76">
        <w:rPr>
          <w:rFonts w:ascii="Arial" w:hAnsi="Arial" w:cs="Arial"/>
          <w:bCs/>
          <w:sz w:val="24"/>
          <w:szCs w:val="24"/>
        </w:rPr>
        <w:t xml:space="preserve">ности включения данных объектов в реестр; </w:t>
      </w:r>
    </w:p>
    <w:p w:rsidR="00BD6B00" w:rsidRPr="003A7E76" w:rsidRDefault="00BD6B00" w:rsidP="00AD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7E76">
        <w:rPr>
          <w:rFonts w:ascii="Arial" w:hAnsi="Arial" w:cs="Arial"/>
          <w:bCs/>
          <w:sz w:val="24"/>
          <w:szCs w:val="24"/>
        </w:rPr>
        <w:t>– земли, подлежащие воздействию земляных, строительных, мелиоративных, х</w:t>
      </w:r>
      <w:r w:rsidRPr="003A7E76">
        <w:rPr>
          <w:rFonts w:ascii="Arial" w:hAnsi="Arial" w:cs="Arial"/>
          <w:bCs/>
          <w:sz w:val="24"/>
          <w:szCs w:val="24"/>
        </w:rPr>
        <w:t>о</w:t>
      </w:r>
      <w:r w:rsidRPr="003A7E76">
        <w:rPr>
          <w:rFonts w:ascii="Arial" w:hAnsi="Arial" w:cs="Arial"/>
          <w:bCs/>
          <w:sz w:val="24"/>
          <w:szCs w:val="24"/>
        </w:rPr>
        <w:t xml:space="preserve">зяйственных работ, предусмотренных </w:t>
      </w:r>
      <w:hyperlink r:id="rId20" w:history="1">
        <w:r w:rsidRPr="003A7E76">
          <w:rPr>
            <w:rFonts w:ascii="Arial" w:hAnsi="Arial" w:cs="Arial"/>
            <w:bCs/>
            <w:sz w:val="24"/>
            <w:szCs w:val="24"/>
          </w:rPr>
          <w:t>статьей 25</w:t>
        </w:r>
      </w:hyperlink>
      <w:r w:rsidRPr="003A7E76">
        <w:rPr>
          <w:rFonts w:ascii="Arial" w:hAnsi="Arial" w:cs="Arial"/>
          <w:bCs/>
          <w:sz w:val="24"/>
          <w:szCs w:val="24"/>
        </w:rPr>
        <w:t xml:space="preserve"> Лесного кодекса Российской Ф</w:t>
      </w:r>
      <w:r w:rsidRPr="003A7E76">
        <w:rPr>
          <w:rFonts w:ascii="Arial" w:hAnsi="Arial" w:cs="Arial"/>
          <w:bCs/>
          <w:sz w:val="24"/>
          <w:szCs w:val="24"/>
        </w:rPr>
        <w:t>е</w:t>
      </w:r>
      <w:r w:rsidRPr="003A7E76">
        <w:rPr>
          <w:rFonts w:ascii="Arial" w:hAnsi="Arial" w:cs="Arial"/>
          <w:bCs/>
          <w:sz w:val="24"/>
          <w:szCs w:val="24"/>
        </w:rPr>
        <w:t xml:space="preserve">дерации работ по использованию лесов (за исключением работ, указанных в </w:t>
      </w:r>
      <w:hyperlink r:id="rId21" w:history="1">
        <w:r w:rsidRPr="003A7E76">
          <w:rPr>
            <w:rFonts w:ascii="Arial" w:hAnsi="Arial" w:cs="Arial"/>
            <w:bCs/>
            <w:sz w:val="24"/>
            <w:szCs w:val="24"/>
          </w:rPr>
          <w:t>пун</w:t>
        </w:r>
        <w:r w:rsidRPr="003A7E76">
          <w:rPr>
            <w:rFonts w:ascii="Arial" w:hAnsi="Arial" w:cs="Arial"/>
            <w:bCs/>
            <w:sz w:val="24"/>
            <w:szCs w:val="24"/>
          </w:rPr>
          <w:t>к</w:t>
        </w:r>
        <w:r w:rsidRPr="003A7E76">
          <w:rPr>
            <w:rFonts w:ascii="Arial" w:hAnsi="Arial" w:cs="Arial"/>
            <w:bCs/>
            <w:sz w:val="24"/>
            <w:szCs w:val="24"/>
          </w:rPr>
          <w:t>тах 3</w:t>
        </w:r>
      </w:hyperlink>
      <w:r w:rsidRPr="003A7E76">
        <w:rPr>
          <w:rFonts w:ascii="Arial" w:hAnsi="Arial" w:cs="Arial"/>
          <w:bCs/>
          <w:sz w:val="24"/>
          <w:szCs w:val="24"/>
        </w:rPr>
        <w:t xml:space="preserve">, </w:t>
      </w:r>
      <w:hyperlink r:id="rId22" w:history="1">
        <w:r w:rsidRPr="003A7E76">
          <w:rPr>
            <w:rFonts w:ascii="Arial" w:hAnsi="Arial" w:cs="Arial"/>
            <w:bCs/>
            <w:sz w:val="24"/>
            <w:szCs w:val="24"/>
          </w:rPr>
          <w:t>4</w:t>
        </w:r>
      </w:hyperlink>
      <w:r w:rsidRPr="003A7E76">
        <w:rPr>
          <w:rFonts w:ascii="Arial" w:hAnsi="Arial" w:cs="Arial"/>
          <w:bCs/>
          <w:sz w:val="24"/>
          <w:szCs w:val="24"/>
        </w:rPr>
        <w:t xml:space="preserve"> и </w:t>
      </w:r>
      <w:hyperlink r:id="rId23" w:history="1">
        <w:r w:rsidRPr="003A7E76">
          <w:rPr>
            <w:rFonts w:ascii="Arial" w:hAnsi="Arial" w:cs="Arial"/>
            <w:bCs/>
            <w:sz w:val="24"/>
            <w:szCs w:val="24"/>
          </w:rPr>
          <w:t>7 части 1 статьи 25</w:t>
        </w:r>
      </w:hyperlink>
      <w:r w:rsidRPr="003A7E76">
        <w:rPr>
          <w:rFonts w:ascii="Arial" w:hAnsi="Arial" w:cs="Arial"/>
          <w:bCs/>
          <w:sz w:val="24"/>
          <w:szCs w:val="24"/>
        </w:rPr>
        <w:t xml:space="preserve"> Лесного кодекса Российской Федерации) и иных р</w:t>
      </w:r>
      <w:r w:rsidRPr="003A7E76">
        <w:rPr>
          <w:rFonts w:ascii="Arial" w:hAnsi="Arial" w:cs="Arial"/>
          <w:bCs/>
          <w:sz w:val="24"/>
          <w:szCs w:val="24"/>
        </w:rPr>
        <w:t>а</w:t>
      </w:r>
      <w:r w:rsidRPr="003A7E76">
        <w:rPr>
          <w:rFonts w:ascii="Arial" w:hAnsi="Arial" w:cs="Arial"/>
          <w:bCs/>
          <w:sz w:val="24"/>
          <w:szCs w:val="24"/>
        </w:rPr>
        <w:t>бот, в случае, если орган охраны объектов кул</w:t>
      </w:r>
      <w:r w:rsidRPr="003A7E76">
        <w:rPr>
          <w:rFonts w:ascii="Arial" w:hAnsi="Arial" w:cs="Arial"/>
          <w:bCs/>
          <w:sz w:val="24"/>
          <w:szCs w:val="24"/>
        </w:rPr>
        <w:t>ь</w:t>
      </w:r>
      <w:r w:rsidRPr="003A7E76">
        <w:rPr>
          <w:rFonts w:ascii="Arial" w:hAnsi="Arial" w:cs="Arial"/>
          <w:bCs/>
          <w:sz w:val="24"/>
          <w:szCs w:val="24"/>
        </w:rPr>
        <w:t>турного наследия не имеет данных об отсутствии на указанных землях об</w:t>
      </w:r>
      <w:r w:rsidRPr="003A7E76">
        <w:rPr>
          <w:rFonts w:ascii="Arial" w:hAnsi="Arial" w:cs="Arial"/>
          <w:bCs/>
          <w:sz w:val="24"/>
          <w:szCs w:val="24"/>
        </w:rPr>
        <w:t>ъ</w:t>
      </w:r>
      <w:r w:rsidRPr="003A7E76">
        <w:rPr>
          <w:rFonts w:ascii="Arial" w:hAnsi="Arial" w:cs="Arial"/>
          <w:bCs/>
          <w:sz w:val="24"/>
          <w:szCs w:val="24"/>
        </w:rPr>
        <w:t>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</w:r>
    </w:p>
    <w:p w:rsidR="00BD6B00" w:rsidRPr="003A7E76" w:rsidRDefault="00BD6B00" w:rsidP="00AD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7E76">
        <w:rPr>
          <w:rFonts w:ascii="Arial" w:hAnsi="Arial" w:cs="Arial"/>
          <w:bCs/>
          <w:sz w:val="24"/>
          <w:szCs w:val="24"/>
        </w:rPr>
        <w:t>– документы, обосновывающие включение объектов культурного наследия в р</w:t>
      </w:r>
      <w:r w:rsidRPr="003A7E76">
        <w:rPr>
          <w:rFonts w:ascii="Arial" w:hAnsi="Arial" w:cs="Arial"/>
          <w:bCs/>
          <w:sz w:val="24"/>
          <w:szCs w:val="24"/>
        </w:rPr>
        <w:t>е</w:t>
      </w:r>
      <w:r w:rsidRPr="003A7E76">
        <w:rPr>
          <w:rFonts w:ascii="Arial" w:hAnsi="Arial" w:cs="Arial"/>
          <w:bCs/>
          <w:sz w:val="24"/>
          <w:szCs w:val="24"/>
        </w:rPr>
        <w:t>естр;</w:t>
      </w:r>
    </w:p>
    <w:p w:rsidR="00BD6B00" w:rsidRPr="003A7E76" w:rsidRDefault="00BD6B00" w:rsidP="00AD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7E76">
        <w:rPr>
          <w:rFonts w:ascii="Arial" w:hAnsi="Arial" w:cs="Arial"/>
          <w:bCs/>
          <w:sz w:val="24"/>
          <w:szCs w:val="24"/>
        </w:rPr>
        <w:t>– документы, обосновывающие исключение объектов культурного наследия из реестра;</w:t>
      </w:r>
    </w:p>
    <w:p w:rsidR="00BD6B00" w:rsidRPr="003A7E76" w:rsidRDefault="00BD6B00" w:rsidP="00AD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7E76">
        <w:rPr>
          <w:rFonts w:ascii="Arial" w:hAnsi="Arial" w:cs="Arial"/>
          <w:bCs/>
          <w:sz w:val="24"/>
          <w:szCs w:val="24"/>
        </w:rPr>
        <w:t>– документация, за исключением научных отчетов о выполненных археологич</w:t>
      </w:r>
      <w:r w:rsidRPr="003A7E76">
        <w:rPr>
          <w:rFonts w:ascii="Arial" w:hAnsi="Arial" w:cs="Arial"/>
          <w:bCs/>
          <w:sz w:val="24"/>
          <w:szCs w:val="24"/>
        </w:rPr>
        <w:t>е</w:t>
      </w:r>
      <w:r w:rsidRPr="003A7E76">
        <w:rPr>
          <w:rFonts w:ascii="Arial" w:hAnsi="Arial" w:cs="Arial"/>
          <w:bCs/>
          <w:sz w:val="24"/>
          <w:szCs w:val="24"/>
        </w:rPr>
        <w:t>ских полевых работах, содержащая результаты исследований, в соо</w:t>
      </w:r>
      <w:r w:rsidRPr="003A7E76">
        <w:rPr>
          <w:rFonts w:ascii="Arial" w:hAnsi="Arial" w:cs="Arial"/>
          <w:bCs/>
          <w:sz w:val="24"/>
          <w:szCs w:val="24"/>
        </w:rPr>
        <w:t>т</w:t>
      </w:r>
      <w:r w:rsidRPr="003A7E76">
        <w:rPr>
          <w:rFonts w:ascii="Arial" w:hAnsi="Arial" w:cs="Arial"/>
          <w:bCs/>
          <w:sz w:val="24"/>
          <w:szCs w:val="24"/>
        </w:rPr>
        <w:t>ветствии с которыми определяется наличие или отсутствие объектов, обладающих призн</w:t>
      </w:r>
      <w:r w:rsidRPr="003A7E76">
        <w:rPr>
          <w:rFonts w:ascii="Arial" w:hAnsi="Arial" w:cs="Arial"/>
          <w:bCs/>
          <w:sz w:val="24"/>
          <w:szCs w:val="24"/>
        </w:rPr>
        <w:t>а</w:t>
      </w:r>
      <w:r w:rsidRPr="003A7E76">
        <w:rPr>
          <w:rFonts w:ascii="Arial" w:hAnsi="Arial" w:cs="Arial"/>
          <w:bCs/>
          <w:sz w:val="24"/>
          <w:szCs w:val="24"/>
        </w:rPr>
        <w:t>ками объекта культурного наследия, на земельных участках, подлежащих возде</w:t>
      </w:r>
      <w:r w:rsidRPr="003A7E76">
        <w:rPr>
          <w:rFonts w:ascii="Arial" w:hAnsi="Arial" w:cs="Arial"/>
          <w:bCs/>
          <w:sz w:val="24"/>
          <w:szCs w:val="24"/>
        </w:rPr>
        <w:t>й</w:t>
      </w:r>
      <w:r w:rsidRPr="003A7E76">
        <w:rPr>
          <w:rFonts w:ascii="Arial" w:hAnsi="Arial" w:cs="Arial"/>
          <w:bCs/>
          <w:sz w:val="24"/>
          <w:szCs w:val="24"/>
        </w:rPr>
        <w:t>ствию земляных, строительных, мелиоративных, хозя</w:t>
      </w:r>
      <w:r w:rsidRPr="003A7E76">
        <w:rPr>
          <w:rFonts w:ascii="Arial" w:hAnsi="Arial" w:cs="Arial"/>
          <w:bCs/>
          <w:sz w:val="24"/>
          <w:szCs w:val="24"/>
        </w:rPr>
        <w:t>й</w:t>
      </w:r>
      <w:r w:rsidRPr="003A7E76">
        <w:rPr>
          <w:rFonts w:ascii="Arial" w:hAnsi="Arial" w:cs="Arial"/>
          <w:bCs/>
          <w:sz w:val="24"/>
          <w:szCs w:val="24"/>
        </w:rPr>
        <w:t>ственных работ, работ по использованию лесов и иных работ;</w:t>
      </w:r>
    </w:p>
    <w:p w:rsidR="00BD6B00" w:rsidRPr="003A7E76" w:rsidRDefault="00BD6B00" w:rsidP="00AD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7E76">
        <w:rPr>
          <w:rFonts w:ascii="Arial" w:hAnsi="Arial" w:cs="Arial"/>
          <w:bCs/>
          <w:sz w:val="24"/>
          <w:szCs w:val="24"/>
        </w:rPr>
        <w:t>– документация или разделы документации, обосновывающие меры по обеспеч</w:t>
      </w:r>
      <w:r w:rsidRPr="003A7E76">
        <w:rPr>
          <w:rFonts w:ascii="Arial" w:hAnsi="Arial" w:cs="Arial"/>
          <w:bCs/>
          <w:sz w:val="24"/>
          <w:szCs w:val="24"/>
        </w:rPr>
        <w:t>е</w:t>
      </w:r>
      <w:r w:rsidRPr="003A7E76">
        <w:rPr>
          <w:rFonts w:ascii="Arial" w:hAnsi="Arial" w:cs="Arial"/>
          <w:bCs/>
          <w:sz w:val="24"/>
          <w:szCs w:val="24"/>
        </w:rPr>
        <w:t>нию сохранности объекта культурного наследия, включенного в реестр, выявле</w:t>
      </w:r>
      <w:r w:rsidRPr="003A7E76">
        <w:rPr>
          <w:rFonts w:ascii="Arial" w:hAnsi="Arial" w:cs="Arial"/>
          <w:bCs/>
          <w:sz w:val="24"/>
          <w:szCs w:val="24"/>
        </w:rPr>
        <w:t>н</w:t>
      </w:r>
      <w:r w:rsidRPr="003A7E76">
        <w:rPr>
          <w:rFonts w:ascii="Arial" w:hAnsi="Arial" w:cs="Arial"/>
          <w:bCs/>
          <w:sz w:val="24"/>
          <w:szCs w:val="24"/>
        </w:rPr>
        <w:t>ного объекта культурного наследия либо объекта, обладающего признаками об</w:t>
      </w:r>
      <w:r w:rsidRPr="003A7E76">
        <w:rPr>
          <w:rFonts w:ascii="Arial" w:hAnsi="Arial" w:cs="Arial"/>
          <w:bCs/>
          <w:sz w:val="24"/>
          <w:szCs w:val="24"/>
        </w:rPr>
        <w:t>ъ</w:t>
      </w:r>
      <w:r w:rsidRPr="003A7E76">
        <w:rPr>
          <w:rFonts w:ascii="Arial" w:hAnsi="Arial" w:cs="Arial"/>
          <w:bCs/>
          <w:sz w:val="24"/>
          <w:szCs w:val="24"/>
        </w:rPr>
        <w:t>екта культурного наследия, при проведении земляных, мелиоративных, хозяйс</w:t>
      </w:r>
      <w:r w:rsidRPr="003A7E76">
        <w:rPr>
          <w:rFonts w:ascii="Arial" w:hAnsi="Arial" w:cs="Arial"/>
          <w:bCs/>
          <w:sz w:val="24"/>
          <w:szCs w:val="24"/>
        </w:rPr>
        <w:t>т</w:t>
      </w:r>
      <w:r w:rsidRPr="003A7E76">
        <w:rPr>
          <w:rFonts w:ascii="Arial" w:hAnsi="Arial" w:cs="Arial"/>
          <w:bCs/>
          <w:sz w:val="24"/>
          <w:szCs w:val="24"/>
        </w:rPr>
        <w:t>венных работ, указанных в настоящей статье работ по использованию лесов и иных работ в границах территории объекта культурного наследия либо на з</w:t>
      </w:r>
      <w:r w:rsidRPr="003A7E76">
        <w:rPr>
          <w:rFonts w:ascii="Arial" w:hAnsi="Arial" w:cs="Arial"/>
          <w:bCs/>
          <w:sz w:val="24"/>
          <w:szCs w:val="24"/>
        </w:rPr>
        <w:t>е</w:t>
      </w:r>
      <w:r w:rsidRPr="003A7E76">
        <w:rPr>
          <w:rFonts w:ascii="Arial" w:hAnsi="Arial" w:cs="Arial"/>
          <w:bCs/>
          <w:sz w:val="24"/>
          <w:szCs w:val="24"/>
        </w:rPr>
        <w:t>мельном участке, непосредстве</w:t>
      </w:r>
      <w:r w:rsidRPr="003A7E76">
        <w:rPr>
          <w:rFonts w:ascii="Arial" w:hAnsi="Arial" w:cs="Arial"/>
          <w:bCs/>
          <w:sz w:val="24"/>
          <w:szCs w:val="24"/>
        </w:rPr>
        <w:t>н</w:t>
      </w:r>
      <w:r w:rsidRPr="003A7E76">
        <w:rPr>
          <w:rFonts w:ascii="Arial" w:hAnsi="Arial" w:cs="Arial"/>
          <w:bCs/>
          <w:sz w:val="24"/>
          <w:szCs w:val="24"/>
        </w:rPr>
        <w:t>но связанном с земельным участком в границах территории объекта кул</w:t>
      </w:r>
      <w:r w:rsidRPr="003A7E76">
        <w:rPr>
          <w:rFonts w:ascii="Arial" w:hAnsi="Arial" w:cs="Arial"/>
          <w:bCs/>
          <w:sz w:val="24"/>
          <w:szCs w:val="24"/>
        </w:rPr>
        <w:t>ь</w:t>
      </w:r>
      <w:r w:rsidRPr="003A7E76">
        <w:rPr>
          <w:rFonts w:ascii="Arial" w:hAnsi="Arial" w:cs="Arial"/>
          <w:bCs/>
          <w:sz w:val="24"/>
          <w:szCs w:val="24"/>
        </w:rPr>
        <w:t>турного наследия.</w:t>
      </w:r>
    </w:p>
  </w:footnote>
  <w:footnote w:id="17">
    <w:p w:rsidR="00BD6B00" w:rsidRPr="003A7E76" w:rsidRDefault="00BD6B00" w:rsidP="00AD1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7E76">
        <w:rPr>
          <w:rStyle w:val="a5"/>
          <w:rFonts w:ascii="Arial" w:hAnsi="Arial" w:cs="Arial"/>
          <w:sz w:val="24"/>
          <w:szCs w:val="24"/>
        </w:rPr>
        <w:footnoteRef/>
      </w:r>
      <w:r w:rsidRPr="003A7E76">
        <w:rPr>
          <w:rFonts w:ascii="Arial" w:hAnsi="Arial" w:cs="Arial"/>
          <w:sz w:val="24"/>
          <w:szCs w:val="24"/>
        </w:rPr>
        <w:t xml:space="preserve"> </w:t>
      </w:r>
      <w:r w:rsidRPr="003A7E76">
        <w:rPr>
          <w:rFonts w:ascii="Arial" w:hAnsi="Arial" w:cs="Arial"/>
          <w:bCs/>
          <w:sz w:val="24"/>
          <w:szCs w:val="24"/>
        </w:rPr>
        <w:t>Эксперты по проведению государственной историко-культурной экспе</w:t>
      </w:r>
      <w:r w:rsidRPr="003A7E76">
        <w:rPr>
          <w:rFonts w:ascii="Arial" w:hAnsi="Arial" w:cs="Arial"/>
          <w:bCs/>
          <w:sz w:val="24"/>
          <w:szCs w:val="24"/>
        </w:rPr>
        <w:t>р</w:t>
      </w:r>
      <w:r w:rsidRPr="003A7E76">
        <w:rPr>
          <w:rFonts w:ascii="Arial" w:hAnsi="Arial" w:cs="Arial"/>
          <w:bCs/>
          <w:sz w:val="24"/>
          <w:szCs w:val="24"/>
        </w:rPr>
        <w:t>тизы // Аттестация экспертов по проведению государственной историко-культурной эк</w:t>
      </w:r>
      <w:r w:rsidRPr="003A7E76">
        <w:rPr>
          <w:rFonts w:ascii="Arial" w:hAnsi="Arial" w:cs="Arial"/>
          <w:bCs/>
          <w:sz w:val="24"/>
          <w:szCs w:val="24"/>
        </w:rPr>
        <w:t>с</w:t>
      </w:r>
      <w:r w:rsidRPr="003A7E76">
        <w:rPr>
          <w:rFonts w:ascii="Arial" w:hAnsi="Arial" w:cs="Arial"/>
          <w:bCs/>
          <w:sz w:val="24"/>
          <w:szCs w:val="24"/>
        </w:rPr>
        <w:t xml:space="preserve">пертизы // Министерство культуры Российской Федерации (сайт). </w:t>
      </w:r>
      <w:hyperlink r:id="rId24" w:history="1">
        <w:r w:rsidRPr="003A7E76">
          <w:rPr>
            <w:rStyle w:val="a6"/>
            <w:rFonts w:ascii="Arial" w:hAnsi="Arial" w:cs="Arial"/>
            <w:bCs/>
            <w:color w:val="0070C0"/>
            <w:sz w:val="24"/>
            <w:szCs w:val="24"/>
          </w:rPr>
          <w:t>https://www.mkrf.ru/about/departments/departament_gosudarstvennoy_okhrany_kulturnogo_naslediya/activities/409746/</w:t>
        </w:r>
      </w:hyperlink>
      <w:r w:rsidRPr="003A7E76"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</w:footnote>
  <w:footnote w:id="18">
    <w:p w:rsidR="00BD6B00" w:rsidRPr="003A7E76" w:rsidRDefault="00BD6B00" w:rsidP="00AD1B08">
      <w:pPr>
        <w:pStyle w:val="a3"/>
        <w:jc w:val="both"/>
        <w:rPr>
          <w:rFonts w:ascii="Arial" w:hAnsi="Arial" w:cs="Arial"/>
          <w:sz w:val="24"/>
          <w:szCs w:val="24"/>
        </w:rPr>
      </w:pPr>
      <w:r w:rsidRPr="003A7E76">
        <w:rPr>
          <w:rStyle w:val="a5"/>
          <w:rFonts w:ascii="Arial" w:hAnsi="Arial" w:cs="Arial"/>
          <w:sz w:val="24"/>
          <w:szCs w:val="24"/>
        </w:rPr>
        <w:footnoteRef/>
      </w:r>
      <w:r w:rsidRPr="003A7E76">
        <w:rPr>
          <w:rFonts w:ascii="Arial" w:hAnsi="Arial" w:cs="Arial"/>
          <w:sz w:val="24"/>
          <w:szCs w:val="24"/>
        </w:rPr>
        <w:t xml:space="preserve"> Положение о государственной историко-культурной экспертизе (утверждено П</w:t>
      </w:r>
      <w:r w:rsidRPr="003A7E76">
        <w:rPr>
          <w:rFonts w:ascii="Arial" w:hAnsi="Arial" w:cs="Arial"/>
          <w:sz w:val="24"/>
          <w:szCs w:val="24"/>
        </w:rPr>
        <w:t>о</w:t>
      </w:r>
      <w:r w:rsidRPr="003A7E76">
        <w:rPr>
          <w:rFonts w:ascii="Arial" w:hAnsi="Arial" w:cs="Arial"/>
          <w:sz w:val="24"/>
          <w:szCs w:val="24"/>
        </w:rPr>
        <w:t xml:space="preserve">становлением Правительства Российской Федерации от 15 июля </w:t>
      </w:r>
      <w:smartTag w:uri="urn:schemas-microsoft-com:office:smarttags" w:element="metricconverter">
        <w:smartTagPr>
          <w:attr w:name="ProductID" w:val="2009 г"/>
        </w:smartTagPr>
        <w:r w:rsidRPr="003A7E76">
          <w:rPr>
            <w:rFonts w:ascii="Arial" w:hAnsi="Arial" w:cs="Arial"/>
            <w:sz w:val="24"/>
            <w:szCs w:val="24"/>
          </w:rPr>
          <w:t>2009 г</w:t>
        </w:r>
      </w:smartTag>
      <w:r w:rsidRPr="003A7E76">
        <w:rPr>
          <w:rFonts w:ascii="Arial" w:hAnsi="Arial" w:cs="Arial"/>
          <w:sz w:val="24"/>
          <w:szCs w:val="24"/>
        </w:rPr>
        <w:t>. № 569). П. 11(1), пп. «ж».</w:t>
      </w:r>
    </w:p>
  </w:footnote>
  <w:footnote w:id="19">
    <w:p w:rsidR="00BD6B00" w:rsidRPr="003A7E76" w:rsidRDefault="00BD6B00" w:rsidP="00AD1B08">
      <w:pPr>
        <w:pStyle w:val="3"/>
        <w:shd w:val="clear" w:color="auto" w:fill="F5F5F5"/>
        <w:spacing w:before="0" w:after="165"/>
        <w:jc w:val="both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A7E76">
        <w:rPr>
          <w:rStyle w:val="a5"/>
          <w:rFonts w:ascii="Arial" w:hAnsi="Arial" w:cs="Arial"/>
          <w:b w:val="0"/>
          <w:color w:val="auto"/>
          <w:sz w:val="24"/>
          <w:szCs w:val="24"/>
        </w:rPr>
        <w:footnoteRef/>
      </w:r>
      <w:r w:rsidRPr="003A7E76">
        <w:rPr>
          <w:rFonts w:ascii="Arial" w:hAnsi="Arial" w:cs="Arial"/>
          <w:b w:val="0"/>
          <w:color w:val="auto"/>
          <w:sz w:val="24"/>
          <w:szCs w:val="24"/>
        </w:rPr>
        <w:t xml:space="preserve"> Примеры </w:t>
      </w:r>
      <w:r w:rsidRPr="003A7E76">
        <w:rPr>
          <w:rFonts w:ascii="Arial" w:hAnsi="Arial" w:cs="Arial"/>
          <w:b w:val="0"/>
          <w:bCs w:val="0"/>
          <w:color w:val="auto"/>
          <w:sz w:val="24"/>
          <w:szCs w:val="24"/>
        </w:rPr>
        <w:t>заключений (актов) государственной историко-культурной эк</w:t>
      </w:r>
      <w:r w:rsidRPr="003A7E76">
        <w:rPr>
          <w:rFonts w:ascii="Arial" w:hAnsi="Arial" w:cs="Arial"/>
          <w:b w:val="0"/>
          <w:bCs w:val="0"/>
          <w:color w:val="auto"/>
          <w:sz w:val="24"/>
          <w:szCs w:val="24"/>
        </w:rPr>
        <w:t>с</w:t>
      </w:r>
      <w:r w:rsidRPr="003A7E76">
        <w:rPr>
          <w:rFonts w:ascii="Arial" w:hAnsi="Arial" w:cs="Arial"/>
          <w:b w:val="0"/>
          <w:bCs w:val="0"/>
          <w:color w:val="auto"/>
          <w:sz w:val="24"/>
          <w:szCs w:val="24"/>
        </w:rPr>
        <w:t>пертизы и документации – в разделе «Заключения государственной истор</w:t>
      </w:r>
      <w:r w:rsidRPr="003A7E76">
        <w:rPr>
          <w:rFonts w:ascii="Arial" w:hAnsi="Arial" w:cs="Arial"/>
          <w:b w:val="0"/>
          <w:bCs w:val="0"/>
          <w:color w:val="auto"/>
          <w:sz w:val="24"/>
          <w:szCs w:val="24"/>
        </w:rPr>
        <w:t>и</w:t>
      </w:r>
      <w:r w:rsidRPr="003A7E7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ко-культурной экспертизы» сайта </w:t>
      </w:r>
      <w:r w:rsidRPr="003A7E76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Комитета по охране объектов культурного наследия Волого</w:t>
      </w:r>
      <w:r w:rsidRPr="003A7E76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д</w:t>
      </w:r>
      <w:r w:rsidRPr="003A7E76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ской области: </w:t>
      </w:r>
      <w:hyperlink r:id="rId25" w:history="1">
        <w:r w:rsidRPr="003A7E76">
          <w:rPr>
            <w:rStyle w:val="a6"/>
            <w:rFonts w:ascii="Arial" w:hAnsi="Arial" w:cs="Arial"/>
            <w:b w:val="0"/>
            <w:color w:val="0070C0"/>
            <w:sz w:val="24"/>
            <w:szCs w:val="24"/>
            <w:shd w:val="clear" w:color="auto" w:fill="FFFFFF"/>
          </w:rPr>
          <w:t>http://vologda-oblast.ru/vlast/ispolnitelnaya_vlast/komitet_po_okhrane_obektov_kulturnogo_naslediya_vologodskoy_oblasti/zaklyucheniya_gosudarstvennoy_istoriko_kulturnoy_ekspertizy/</w:t>
        </w:r>
      </w:hyperlink>
      <w:r w:rsidRPr="003A7E76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2B9"/>
    <w:rsid w:val="00040CC5"/>
    <w:rsid w:val="00063A73"/>
    <w:rsid w:val="00067F27"/>
    <w:rsid w:val="0009043C"/>
    <w:rsid w:val="000E6E59"/>
    <w:rsid w:val="000F3DA7"/>
    <w:rsid w:val="00122560"/>
    <w:rsid w:val="001B4616"/>
    <w:rsid w:val="001B6EFF"/>
    <w:rsid w:val="001C6897"/>
    <w:rsid w:val="001E3A89"/>
    <w:rsid w:val="001F722D"/>
    <w:rsid w:val="00230CC0"/>
    <w:rsid w:val="00280D18"/>
    <w:rsid w:val="0028456A"/>
    <w:rsid w:val="00347CE6"/>
    <w:rsid w:val="00353BFA"/>
    <w:rsid w:val="00380132"/>
    <w:rsid w:val="00386318"/>
    <w:rsid w:val="00394384"/>
    <w:rsid w:val="003975FD"/>
    <w:rsid w:val="003A7E76"/>
    <w:rsid w:val="003C4950"/>
    <w:rsid w:val="003C52B9"/>
    <w:rsid w:val="003F08B5"/>
    <w:rsid w:val="003F1DA1"/>
    <w:rsid w:val="00403F3A"/>
    <w:rsid w:val="00432942"/>
    <w:rsid w:val="0043685A"/>
    <w:rsid w:val="00465E17"/>
    <w:rsid w:val="004A149A"/>
    <w:rsid w:val="004B681C"/>
    <w:rsid w:val="00526107"/>
    <w:rsid w:val="00542ADD"/>
    <w:rsid w:val="0057589B"/>
    <w:rsid w:val="005B2DC1"/>
    <w:rsid w:val="005C63AD"/>
    <w:rsid w:val="0060061D"/>
    <w:rsid w:val="00635E8F"/>
    <w:rsid w:val="00676255"/>
    <w:rsid w:val="00701FDF"/>
    <w:rsid w:val="007308AE"/>
    <w:rsid w:val="00752682"/>
    <w:rsid w:val="007554EC"/>
    <w:rsid w:val="00755630"/>
    <w:rsid w:val="007A57BF"/>
    <w:rsid w:val="007B1581"/>
    <w:rsid w:val="007B5E28"/>
    <w:rsid w:val="007C03EE"/>
    <w:rsid w:val="007C2110"/>
    <w:rsid w:val="00813128"/>
    <w:rsid w:val="008163DC"/>
    <w:rsid w:val="00840C51"/>
    <w:rsid w:val="008519ED"/>
    <w:rsid w:val="008906FA"/>
    <w:rsid w:val="008C48AC"/>
    <w:rsid w:val="008D3D52"/>
    <w:rsid w:val="008D58B8"/>
    <w:rsid w:val="008F334B"/>
    <w:rsid w:val="009441A6"/>
    <w:rsid w:val="00973F76"/>
    <w:rsid w:val="009A3A3A"/>
    <w:rsid w:val="009E2EA8"/>
    <w:rsid w:val="00A02175"/>
    <w:rsid w:val="00A157A4"/>
    <w:rsid w:val="00AB270F"/>
    <w:rsid w:val="00AB4478"/>
    <w:rsid w:val="00AD1B08"/>
    <w:rsid w:val="00AF6785"/>
    <w:rsid w:val="00AF6E99"/>
    <w:rsid w:val="00BA25BE"/>
    <w:rsid w:val="00BC6452"/>
    <w:rsid w:val="00BD1436"/>
    <w:rsid w:val="00BD6B00"/>
    <w:rsid w:val="00BE77A0"/>
    <w:rsid w:val="00BF0945"/>
    <w:rsid w:val="00C437DB"/>
    <w:rsid w:val="00C47C97"/>
    <w:rsid w:val="00C62CF0"/>
    <w:rsid w:val="00C775B8"/>
    <w:rsid w:val="00CE7D38"/>
    <w:rsid w:val="00D025E2"/>
    <w:rsid w:val="00D03ACD"/>
    <w:rsid w:val="00D06B59"/>
    <w:rsid w:val="00D31441"/>
    <w:rsid w:val="00D73FF3"/>
    <w:rsid w:val="00D9172B"/>
    <w:rsid w:val="00DC7E9E"/>
    <w:rsid w:val="00DF2FC7"/>
    <w:rsid w:val="00DF5761"/>
    <w:rsid w:val="00DF6065"/>
    <w:rsid w:val="00E12419"/>
    <w:rsid w:val="00E32132"/>
    <w:rsid w:val="00E5261D"/>
    <w:rsid w:val="00E87570"/>
    <w:rsid w:val="00E91CC6"/>
    <w:rsid w:val="00E97EDA"/>
    <w:rsid w:val="00F43FE9"/>
    <w:rsid w:val="00F53614"/>
    <w:rsid w:val="00F5403E"/>
    <w:rsid w:val="00F5473E"/>
    <w:rsid w:val="00F64183"/>
    <w:rsid w:val="00F8689E"/>
    <w:rsid w:val="00FA3CF4"/>
    <w:rsid w:val="00FC3B40"/>
    <w:rsid w:val="00FE0DA4"/>
    <w:rsid w:val="00FE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76"/>
  </w:style>
  <w:style w:type="paragraph" w:styleId="1">
    <w:name w:val="heading 1"/>
    <w:basedOn w:val="a"/>
    <w:next w:val="a"/>
    <w:link w:val="10"/>
    <w:uiPriority w:val="9"/>
    <w:qFormat/>
    <w:rsid w:val="00465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03EE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1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52B9"/>
  </w:style>
  <w:style w:type="paragraph" w:styleId="a3">
    <w:name w:val="footnote text"/>
    <w:basedOn w:val="a"/>
    <w:link w:val="a4"/>
    <w:uiPriority w:val="99"/>
    <w:semiHidden/>
    <w:unhideWhenUsed/>
    <w:rsid w:val="00DC7E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7E9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7E9E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7C03EE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uiPriority w:val="99"/>
    <w:rsid w:val="007C03E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5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25E2"/>
  </w:style>
  <w:style w:type="paragraph" w:styleId="a9">
    <w:name w:val="footer"/>
    <w:basedOn w:val="a"/>
    <w:link w:val="aa"/>
    <w:uiPriority w:val="99"/>
    <w:unhideWhenUsed/>
    <w:rsid w:val="00D0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25E2"/>
  </w:style>
  <w:style w:type="character" w:styleId="ab">
    <w:name w:val="FollowedHyperlink"/>
    <w:basedOn w:val="a0"/>
    <w:uiPriority w:val="99"/>
    <w:semiHidden/>
    <w:unhideWhenUsed/>
    <w:rsid w:val="00E97EDA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C47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D1B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81F190FE17B5583B5C45895DCDBA975EEF54A420AE7D5CD0AC2611D6AA45EBE720F386C30AB35t1u8I" TargetMode="External"/><Relationship Id="rId13" Type="http://schemas.openxmlformats.org/officeDocument/2006/relationships/hyperlink" Target="consultantplus://offline/ref=F7A81F190FE17B5583B5C45895DCDBA975EEF54A420AE7D5CD0AC2611D6AA45EBE720F386C30AB35t1u9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81F190FE17B5583B5C45895DCDBA975EEF54A420AE7D5CD0AC2611D6AA45EBE720F386C30AB35t1uDI" TargetMode="External"/><Relationship Id="rId12" Type="http://schemas.openxmlformats.org/officeDocument/2006/relationships/hyperlink" Target="consultantplus://offline/ref=F7A81F190FE17B5583B5C45895DCDBA975EEF54A420AE7D5CD0AC2611D6AA45EBE720F386C30AB35t1u8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A81F190FE17B5583B5C45895DCDBA975EEF54A420AE7D5CD0AC2611D6AA45EBE720F386C30AB35t1u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A81F190FE17B5583B5C45895DCDBA975EEF54A420AE7D5CD0AC2611D6AA45EBE720F386C30AB35t1uDI" TargetMode="External"/><Relationship Id="rId10" Type="http://schemas.openxmlformats.org/officeDocument/2006/relationships/hyperlink" Target="consultantplus://offline/ref=F7A81F190FE17B5583B5C45895DCDBA975EEF54A420AE7D5CD0AC2611D6AA45EBE720F386C30AB35t1u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81F190FE17B5583B5C45895DCDBA975EEF54A420AE7D5CD0AC2611D6AA45EBE720F386C30AB35t1u9I" TargetMode="External"/><Relationship Id="rId14" Type="http://schemas.openxmlformats.org/officeDocument/2006/relationships/hyperlink" Target="consultantplus://offline/ref=F7A81F190FE17B5583B5C45895DCDBA975EEF54A420AE7D5CD0AC2611D6AA45EBE720F386C30AB35t1u4I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mailto:okn.vo@gov35.ru" TargetMode="External"/><Relationship Id="rId13" Type="http://schemas.openxmlformats.org/officeDocument/2006/relationships/hyperlink" Target="http://meganorm.ru/Index2/1/4293777/4293777019.htm" TargetMode="External"/><Relationship Id="rId18" Type="http://schemas.openxmlformats.org/officeDocument/2006/relationships/hyperlink" Target="http://www.pravo.gov35.ru/Law/SearchResult?DatePub=17.11.2017" TargetMode="External"/><Relationship Id="rId3" Type="http://schemas.openxmlformats.org/officeDocument/2006/relationships/hyperlink" Target="https://www.mkrf.ru/documents/236-01-1-39-or-/" TargetMode="External"/><Relationship Id="rId21" Type="http://schemas.openxmlformats.org/officeDocument/2006/relationships/hyperlink" Target="consultantplus://offline/ref=01F8219F6DD549EBB83D26583F90079813C9A4D87FE4F204C1BB1BC8F189F667199F1283F22A0BACnA2CH" TargetMode="External"/><Relationship Id="rId7" Type="http://schemas.openxmlformats.org/officeDocument/2006/relationships/hyperlink" Target="http://vologda-oblast.ru/vlast/ispolnitelnaya_vlast/komitet_po_okhrane_obektov_kulturnogo_naslediya_vologodskoy_oblasti/o_organe/" TargetMode="External"/><Relationship Id="rId12" Type="http://schemas.openxmlformats.org/officeDocument/2006/relationships/hyperlink" Target="http://pravo.roskultura.ru/documents/1212786" TargetMode="External"/><Relationship Id="rId17" Type="http://schemas.openxmlformats.org/officeDocument/2006/relationships/hyperlink" Target="http://docs.cntd.ru/document/446246488" TargetMode="External"/><Relationship Id="rId25" Type="http://schemas.openxmlformats.org/officeDocument/2006/relationships/hyperlink" Target="http://vologda-oblast.ru/vlast/ispolnitelnaya_vlast/komitet_po_okhrane_obektov_kulturnogo_naslediya_vologodskoy_oblasti/zaklyucheniya_gosudarstvennoy_istoriko_kulturnoy_ekspertizy/" TargetMode="External"/><Relationship Id="rId2" Type="http://schemas.openxmlformats.org/officeDocument/2006/relationships/hyperlink" Target="http://base.garant.ru/195985/" TargetMode="External"/><Relationship Id="rId16" Type="http://schemas.openxmlformats.org/officeDocument/2006/relationships/hyperlink" Target="http://www.archaeolog.ru/media/2014/polozhenie_opi_v0915.pdf" TargetMode="External"/><Relationship Id="rId20" Type="http://schemas.openxmlformats.org/officeDocument/2006/relationships/hyperlink" Target="consultantplus://offline/ref=01F8219F6DD549EBB83D26583F90079813C9A4D87FE4F204C1BB1BC8F189F667199F1283F22A0BACnA28H" TargetMode="External"/><Relationship Id="rId1" Type="http://schemas.openxmlformats.org/officeDocument/2006/relationships/hyperlink" Target="http://www.consultant.ru/document/cons_doc_LAW_37318/" TargetMode="External"/><Relationship Id="rId6" Type="http://schemas.openxmlformats.org/officeDocument/2006/relationships/hyperlink" Target="http://www.archaeolog.ru/media/2014/polozhenie_opi_v0915.pdf" TargetMode="External"/><Relationship Id="rId11" Type="http://schemas.openxmlformats.org/officeDocument/2006/relationships/hyperlink" Target="mailto:KukushkinaEN@gov35.ru" TargetMode="External"/><Relationship Id="rId24" Type="http://schemas.openxmlformats.org/officeDocument/2006/relationships/hyperlink" Target="https://www.mkrf.ru/about/departments/departament_gosudarstvennoy_okhrany_kulturnogo_naslediya/activities/409746/" TargetMode="External"/><Relationship Id="rId5" Type="http://schemas.openxmlformats.org/officeDocument/2006/relationships/hyperlink" Target="http://legalacts.ru/doc/postanovlenie-pravitelstva-rf-ot-20022014-n-127/" TargetMode="External"/><Relationship Id="rId15" Type="http://schemas.openxmlformats.org/officeDocument/2006/relationships/hyperlink" Target="http://www.garant.ru/products/ipo/prime/doc/70032198/" TargetMode="External"/><Relationship Id="rId23" Type="http://schemas.openxmlformats.org/officeDocument/2006/relationships/hyperlink" Target="consultantplus://offline/ref=01F8219F6DD549EBB83D26583F90079813C9A4D87FE4F204C1BB1BC8F189F667199F1283F22A0BACnA20H" TargetMode="External"/><Relationship Id="rId10" Type="http://schemas.openxmlformats.org/officeDocument/2006/relationships/hyperlink" Target="mailto:RusanovDN@gov35.ru" TargetMode="External"/><Relationship Id="rId19" Type="http://schemas.openxmlformats.org/officeDocument/2006/relationships/hyperlink" Target="https://www.mkrf.ru/documents/prikaz-ministerstva-kultury-rossiyskoy-federatsii-ot-5-maya-2016g-983/" TargetMode="External"/><Relationship Id="rId4" Type="http://schemas.openxmlformats.org/officeDocument/2006/relationships/hyperlink" Target="http://okn.gov35.ru/deyatelnost/informatsionnye-sistemy/" TargetMode="External"/><Relationship Id="rId9" Type="http://schemas.openxmlformats.org/officeDocument/2006/relationships/hyperlink" Target="mailto:TikhovaSV@gov35.ru" TargetMode="External"/><Relationship Id="rId14" Type="http://schemas.openxmlformats.org/officeDocument/2006/relationships/hyperlink" Target="http://ipravo.info/russia2/zakon48/051.htm" TargetMode="External"/><Relationship Id="rId22" Type="http://schemas.openxmlformats.org/officeDocument/2006/relationships/hyperlink" Target="consultantplus://offline/ref=01F8219F6DD549EBB83D26583F90079813C9A4D87FE4F204C1BB1BC8F189F667199F1283F22A0BACnA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DC63-70E7-4D4F-A95F-B6290C63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8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Древности Севера</Company>
  <LinksUpToDate>false</LinksUpToDate>
  <CharactersWithSpaces>17905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Александр Валерьевич Суворов</cp:lastModifiedBy>
  <cp:revision>9</cp:revision>
  <dcterms:created xsi:type="dcterms:W3CDTF">2017-12-18T21:32:00Z</dcterms:created>
  <dcterms:modified xsi:type="dcterms:W3CDTF">2018-01-10T10:00:00Z</dcterms:modified>
</cp:coreProperties>
</file>